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8D" w:rsidRPr="00FF2108" w:rsidRDefault="00AA0EE6" w:rsidP="00260D72">
      <w:pPr>
        <w:spacing w:after="0" w:line="360" w:lineRule="auto"/>
        <w:ind w:right="1785"/>
        <w:rPr>
          <w:b/>
        </w:rPr>
      </w:pPr>
      <w:r>
        <w:rPr>
          <w:rFonts w:ascii="Book Antiqua" w:hAnsi="Book Antiqua"/>
          <w:b/>
          <w:color w:val="17365D" w:themeColor="text2" w:themeShade="BF"/>
          <w:szCs w:val="20"/>
        </w:rPr>
        <w:t xml:space="preserve"> </w:t>
      </w:r>
    </w:p>
    <w:p w:rsidR="00690891" w:rsidRPr="005B3C2E" w:rsidRDefault="00690891" w:rsidP="002815C7">
      <w:pPr>
        <w:tabs>
          <w:tab w:val="left" w:pos="6237"/>
        </w:tabs>
        <w:rPr>
          <w:rStyle w:val="a8"/>
          <w:sz w:val="24"/>
          <w:szCs w:val="24"/>
        </w:rPr>
      </w:pPr>
      <w:r w:rsidRPr="002815C7">
        <w:rPr>
          <w:rStyle w:val="a8"/>
          <w:sz w:val="28"/>
          <w:szCs w:val="28"/>
        </w:rPr>
        <w:t xml:space="preserve">                          </w:t>
      </w:r>
      <w:r w:rsidR="002815C7">
        <w:rPr>
          <w:rStyle w:val="a8"/>
          <w:sz w:val="28"/>
          <w:szCs w:val="28"/>
        </w:rPr>
        <w:t xml:space="preserve">                     </w:t>
      </w:r>
      <w:r w:rsidR="00A208B2">
        <w:rPr>
          <w:rStyle w:val="a8"/>
          <w:sz w:val="28"/>
          <w:szCs w:val="28"/>
        </w:rPr>
        <w:t xml:space="preserve">                                              </w:t>
      </w:r>
      <w:r w:rsidR="00A208B2">
        <w:rPr>
          <w:rStyle w:val="a8"/>
          <w:sz w:val="24"/>
          <w:szCs w:val="24"/>
        </w:rPr>
        <w:t>Ναύπλιο</w:t>
      </w:r>
      <w:r w:rsidR="003373DC">
        <w:rPr>
          <w:rStyle w:val="a8"/>
          <w:sz w:val="24"/>
          <w:szCs w:val="24"/>
        </w:rPr>
        <w:t xml:space="preserve"> </w:t>
      </w:r>
      <w:r w:rsidR="00707E20" w:rsidRPr="005B3C2E">
        <w:rPr>
          <w:rStyle w:val="a8"/>
          <w:sz w:val="24"/>
          <w:szCs w:val="24"/>
        </w:rPr>
        <w:t>10-06-2021</w:t>
      </w:r>
    </w:p>
    <w:p w:rsidR="00690067" w:rsidRPr="005B3C2E" w:rsidRDefault="00A208B2" w:rsidP="002815C7">
      <w:pPr>
        <w:tabs>
          <w:tab w:val="left" w:pos="6237"/>
        </w:tabs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 xml:space="preserve">                                                                                                             Αρ.πρωτ.</w:t>
      </w:r>
      <w:r w:rsidR="003B1056">
        <w:rPr>
          <w:rStyle w:val="a8"/>
          <w:sz w:val="24"/>
          <w:szCs w:val="24"/>
        </w:rPr>
        <w:t xml:space="preserve"> </w:t>
      </w:r>
      <w:r w:rsidR="00707E20" w:rsidRPr="005B3C2E">
        <w:rPr>
          <w:rStyle w:val="a8"/>
          <w:sz w:val="24"/>
          <w:szCs w:val="24"/>
        </w:rPr>
        <w:t>155</w:t>
      </w:r>
    </w:p>
    <w:p w:rsidR="002815C7" w:rsidRPr="00690067" w:rsidRDefault="00A208B2" w:rsidP="002815C7">
      <w:pPr>
        <w:tabs>
          <w:tab w:val="left" w:pos="6237"/>
        </w:tabs>
        <w:rPr>
          <w:rStyle w:val="a8"/>
          <w:sz w:val="24"/>
          <w:szCs w:val="24"/>
        </w:rPr>
      </w:pPr>
      <w:r>
        <w:rPr>
          <w:rStyle w:val="a8"/>
          <w:sz w:val="28"/>
          <w:szCs w:val="28"/>
        </w:rPr>
        <w:t xml:space="preserve"> </w:t>
      </w:r>
      <w:r w:rsidR="00690067">
        <w:rPr>
          <w:rStyle w:val="a8"/>
          <w:sz w:val="28"/>
          <w:szCs w:val="28"/>
        </w:rPr>
        <w:t xml:space="preserve">                                             </w:t>
      </w:r>
    </w:p>
    <w:p w:rsidR="00BF1331" w:rsidRPr="00A208B2" w:rsidRDefault="00690891" w:rsidP="00A208B2">
      <w:pPr>
        <w:tabs>
          <w:tab w:val="left" w:pos="6237"/>
        </w:tabs>
        <w:rPr>
          <w:b/>
          <w:bCs/>
        </w:rPr>
      </w:pPr>
      <w:r>
        <w:rPr>
          <w:rStyle w:val="a8"/>
        </w:rPr>
        <w:t xml:space="preserve">                                          </w:t>
      </w:r>
      <w:r w:rsidR="003373DC">
        <w:rPr>
          <w:rStyle w:val="a8"/>
        </w:rPr>
        <w:t xml:space="preserve">                              </w:t>
      </w:r>
      <w:r>
        <w:rPr>
          <w:rStyle w:val="a8"/>
        </w:rPr>
        <w:t xml:space="preserve">                                   </w:t>
      </w:r>
      <w:r w:rsidR="004B7150">
        <w:rPr>
          <w:rStyle w:val="a8"/>
        </w:rPr>
        <w:t xml:space="preserve">                      </w:t>
      </w:r>
    </w:p>
    <w:p w:rsidR="00BF1331" w:rsidRDefault="00BF1331" w:rsidP="00907B5C">
      <w:pPr>
        <w:pStyle w:val="Web"/>
        <w:spacing w:line="276" w:lineRule="auto"/>
        <w:jc w:val="both"/>
        <w:rPr>
          <w:rFonts w:asciiTheme="minorHAnsi" w:hAnsiTheme="minorHAnsi" w:cs="Arial"/>
          <w:color w:val="333333"/>
        </w:rPr>
      </w:pPr>
    </w:p>
    <w:p w:rsidR="00707E20" w:rsidRPr="00707E20" w:rsidRDefault="00707E20" w:rsidP="00707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07E2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Αγαπητές/οί Συνάδελφοι,</w:t>
      </w:r>
    </w:p>
    <w:p w:rsidR="00707E20" w:rsidRPr="00707E20" w:rsidRDefault="00707E20" w:rsidP="00707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07E2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Σας παρακαλούμε όπως προωθήσετε την επισυναπτόμενη πρόσκληση ενδιαφέροντος στα μέλη της περιοχής ευθύνης σας.</w:t>
      </w:r>
    </w:p>
    <w:p w:rsidR="00707E20" w:rsidRPr="00707E20" w:rsidRDefault="00707E20" w:rsidP="00707E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707E2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Με εκτίμηση,</w:t>
      </w:r>
    </w:p>
    <w:p w:rsidR="00BF1331" w:rsidRDefault="004B7150" w:rsidP="00907B5C">
      <w:pPr>
        <w:pStyle w:val="Web"/>
        <w:spacing w:line="276" w:lineRule="auto"/>
        <w:jc w:val="both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1448435</wp:posOffset>
            </wp:positionV>
            <wp:extent cx="5274310" cy="1533525"/>
            <wp:effectExtent l="19050" t="0" r="2540" b="0"/>
            <wp:wrapNone/>
            <wp:docPr id="2" name="1 - Εικόνα" descr="υπογραφές ιατρικο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γραφές ιατρικού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1331" w:rsidSect="00712DDA">
      <w:headerReference w:type="default" r:id="rId7"/>
      <w:footerReference w:type="even" r:id="rId8"/>
      <w:footerReference w:type="default" r:id="rId9"/>
      <w:pgSz w:w="11906" w:h="16838"/>
      <w:pgMar w:top="700" w:right="1800" w:bottom="1440" w:left="1800" w:header="426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896" w:rsidRDefault="006D4896" w:rsidP="00A331C0">
      <w:pPr>
        <w:spacing w:after="0" w:line="240" w:lineRule="auto"/>
      </w:pPr>
      <w:r>
        <w:separator/>
      </w:r>
    </w:p>
  </w:endnote>
  <w:endnote w:type="continuationSeparator" w:id="1">
    <w:p w:rsidR="006D4896" w:rsidRDefault="006D4896" w:rsidP="00A3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D7" w:rsidRDefault="00381A79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E3" w:rsidRPr="00712DDA" w:rsidRDefault="005766B9" w:rsidP="00912D28">
    <w:pPr>
      <w:pStyle w:val="a5"/>
      <w:rPr>
        <w:rStyle w:val="a6"/>
        <w:b/>
        <w:color w:val="002060"/>
        <w:sz w:val="16"/>
        <w:szCs w:val="16"/>
        <w:lang w:val="en-US"/>
      </w:rPr>
    </w:pPr>
    <w:r w:rsidRPr="005766B9">
      <w:rPr>
        <w:b/>
        <w:noProof/>
        <w:lang w:val="en-US" w:eastAsia="zh-TW"/>
      </w:rPr>
      <w:pict>
        <v:group id="_x0000_s2075" style="position:absolute;margin-left:1.7pt;margin-top:768pt;width:593.95pt;height:64.75pt;flip:y;z-index:251662336;mso-width-percent:1000;mso-height-percent:900;mso-position-horizontal-relative:page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6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77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  <w:p w:rsidR="00F2600D" w:rsidRPr="00912D28" w:rsidRDefault="00F2600D" w:rsidP="006548E3">
    <w:pPr>
      <w:pStyle w:val="a5"/>
      <w:jc w:val="center"/>
      <w:rPr>
        <w:rStyle w:val="a6"/>
        <w:rFonts w:ascii="Garamond" w:hAnsi="Garamond"/>
        <w:b/>
        <w:i w:val="0"/>
        <w:color w:val="0F243E" w:themeColor="text2" w:themeShade="80"/>
        <w:sz w:val="18"/>
        <w:szCs w:val="16"/>
      </w:rPr>
    </w:pPr>
    <w:r w:rsidRPr="00912D28">
      <w:rPr>
        <w:rStyle w:val="a6"/>
        <w:rFonts w:ascii="Garamond" w:hAnsi="Garamond"/>
        <w:b/>
        <w:i w:val="0"/>
        <w:color w:val="0F243E" w:themeColor="text2" w:themeShade="80"/>
        <w:sz w:val="18"/>
        <w:szCs w:val="16"/>
      </w:rPr>
      <w:t>ΙΑΤΡΙΚΟΣ ΣΥΛΛΟΓΟΣ ΑΡΓΟΛΙΔΑΣ</w:t>
    </w:r>
  </w:p>
  <w:p w:rsidR="00F2600D" w:rsidRPr="00912D28" w:rsidRDefault="00F2600D" w:rsidP="006548E3">
    <w:pPr>
      <w:pStyle w:val="a5"/>
      <w:jc w:val="center"/>
      <w:rPr>
        <w:rStyle w:val="a6"/>
        <w:rFonts w:ascii="Garamond" w:hAnsi="Garamond"/>
        <w:b/>
        <w:i w:val="0"/>
        <w:color w:val="0F243E" w:themeColor="text2" w:themeShade="80"/>
        <w:sz w:val="16"/>
        <w:szCs w:val="16"/>
      </w:rPr>
    </w:pPr>
    <w:r w:rsidRPr="00912D28">
      <w:rPr>
        <w:rStyle w:val="a6"/>
        <w:rFonts w:ascii="Garamond" w:hAnsi="Garamond"/>
        <w:b/>
        <w:i w:val="0"/>
        <w:color w:val="0F243E" w:themeColor="text2" w:themeShade="80"/>
        <w:sz w:val="16"/>
        <w:szCs w:val="16"/>
      </w:rPr>
      <w:t xml:space="preserve">ΑΣΚΛΗΠΙΟΥ 30, </w:t>
    </w:r>
    <w:r w:rsidRPr="00912D28">
      <w:rPr>
        <w:rStyle w:val="a6"/>
        <w:rFonts w:ascii="Garamond" w:hAnsi="Garamond"/>
        <w:b/>
        <w:i w:val="0"/>
        <w:color w:val="0F243E" w:themeColor="text2" w:themeShade="80"/>
        <w:sz w:val="16"/>
        <w:szCs w:val="16"/>
        <w:lang w:val="en-US"/>
      </w:rPr>
      <w:t>TK</w:t>
    </w:r>
    <w:r w:rsidRPr="00912D28">
      <w:rPr>
        <w:rStyle w:val="a6"/>
        <w:rFonts w:ascii="Garamond" w:hAnsi="Garamond"/>
        <w:b/>
        <w:i w:val="0"/>
        <w:color w:val="0F243E" w:themeColor="text2" w:themeShade="80"/>
        <w:sz w:val="16"/>
        <w:szCs w:val="16"/>
      </w:rPr>
      <w:t xml:space="preserve"> 21100, ΝΑΥΠΛΙΟ</w:t>
    </w:r>
  </w:p>
  <w:p w:rsidR="00F2600D" w:rsidRPr="00912D28" w:rsidRDefault="00F2600D" w:rsidP="006548E3">
    <w:pPr>
      <w:pStyle w:val="a5"/>
      <w:jc w:val="center"/>
      <w:rPr>
        <w:rStyle w:val="a6"/>
        <w:rFonts w:ascii="Garamond" w:hAnsi="Garamond"/>
        <w:b/>
        <w:i w:val="0"/>
        <w:color w:val="0F243E" w:themeColor="text2" w:themeShade="80"/>
        <w:sz w:val="16"/>
        <w:szCs w:val="14"/>
        <w:lang w:val="en-US"/>
      </w:rPr>
    </w:pPr>
    <w:r w:rsidRPr="00912D28">
      <w:rPr>
        <w:rStyle w:val="a6"/>
        <w:rFonts w:ascii="Garamond" w:hAnsi="Garamond"/>
        <w:b/>
        <w:i w:val="0"/>
        <w:color w:val="0F243E" w:themeColor="text2" w:themeShade="80"/>
        <w:sz w:val="16"/>
        <w:szCs w:val="14"/>
      </w:rPr>
      <w:t>Τηλ</w:t>
    </w:r>
    <w:r w:rsidRPr="00912D28">
      <w:rPr>
        <w:rStyle w:val="a6"/>
        <w:rFonts w:ascii="Garamond" w:hAnsi="Garamond"/>
        <w:b/>
        <w:i w:val="0"/>
        <w:color w:val="0F243E" w:themeColor="text2" w:themeShade="80"/>
        <w:sz w:val="16"/>
        <w:szCs w:val="14"/>
        <w:lang w:val="en-US"/>
      </w:rPr>
      <w:t>:27520-24760, fax:27520-29824</w:t>
    </w:r>
  </w:p>
  <w:p w:rsidR="006548E3" w:rsidRPr="00912D28" w:rsidRDefault="00F2600D" w:rsidP="006548E3">
    <w:pPr>
      <w:pStyle w:val="a5"/>
      <w:jc w:val="center"/>
      <w:rPr>
        <w:rFonts w:ascii="Garamond" w:hAnsi="Garamond"/>
        <w:b/>
        <w:color w:val="0F243E" w:themeColor="text2" w:themeShade="80"/>
        <w:sz w:val="16"/>
        <w:szCs w:val="14"/>
        <w:lang w:val="en-US"/>
      </w:rPr>
    </w:pPr>
    <w:r w:rsidRPr="00912D28">
      <w:rPr>
        <w:rStyle w:val="a6"/>
        <w:rFonts w:ascii="Garamond" w:hAnsi="Garamond"/>
        <w:b/>
        <w:i w:val="0"/>
        <w:color w:val="0F243E" w:themeColor="text2" w:themeShade="80"/>
        <w:sz w:val="16"/>
        <w:szCs w:val="14"/>
        <w:lang w:val="en-US"/>
      </w:rPr>
      <w:t xml:space="preserve">e-mail: </w:t>
    </w:r>
    <w:hyperlink r:id="rId1" w:history="1">
      <w:r w:rsidRPr="00912D28">
        <w:rPr>
          <w:rStyle w:val="a6"/>
          <w:rFonts w:ascii="Garamond" w:hAnsi="Garamond"/>
          <w:b/>
          <w:i w:val="0"/>
          <w:color w:val="0F243E" w:themeColor="text2" w:themeShade="80"/>
          <w:sz w:val="16"/>
          <w:szCs w:val="14"/>
          <w:lang w:val="en-US"/>
        </w:rPr>
        <w:t>isargolidos@gmail.com</w:t>
      </w:r>
    </w:hyperlink>
  </w:p>
  <w:p w:rsidR="00A331C0" w:rsidRPr="00A331C0" w:rsidRDefault="006548E3" w:rsidP="006548E3">
    <w:pPr>
      <w:pStyle w:val="a5"/>
      <w:jc w:val="center"/>
      <w:rPr>
        <w:lang w:val="en-US"/>
      </w:rPr>
    </w:pPr>
    <w:r w:rsidRPr="00912D28">
      <w:rPr>
        <w:rFonts w:ascii="Garamond" w:hAnsi="Garamond"/>
        <w:b/>
        <w:color w:val="0F243E" w:themeColor="text2" w:themeShade="80"/>
        <w:sz w:val="16"/>
        <w:szCs w:val="14"/>
        <w:lang w:val="en-US"/>
      </w:rPr>
      <w:t xml:space="preserve">                                                               </w:t>
    </w:r>
    <w:r w:rsidR="00912D28" w:rsidRPr="00912D28">
      <w:rPr>
        <w:rFonts w:ascii="Garamond" w:hAnsi="Garamond"/>
        <w:b/>
        <w:color w:val="0F243E" w:themeColor="text2" w:themeShade="80"/>
        <w:sz w:val="16"/>
        <w:szCs w:val="14"/>
        <w:lang w:val="en-US"/>
      </w:rPr>
      <w:t xml:space="preserve">                        </w:t>
    </w:r>
    <w:hyperlink r:id="rId2" w:history="1">
      <w:r w:rsidR="00F2600D" w:rsidRPr="00912D28">
        <w:rPr>
          <w:rStyle w:val="a6"/>
          <w:rFonts w:ascii="Garamond" w:hAnsi="Garamond"/>
          <w:b/>
          <w:i w:val="0"/>
          <w:color w:val="0F243E" w:themeColor="text2" w:themeShade="80"/>
          <w:sz w:val="16"/>
          <w:szCs w:val="14"/>
          <w:lang w:val="en-US"/>
        </w:rPr>
        <w:t>www.isargolidos.gr</w:t>
      </w:r>
    </w:hyperlink>
    <w:r w:rsidR="00F2600D" w:rsidRPr="00F2600D">
      <w:rPr>
        <w:color w:val="002060"/>
        <w:sz w:val="16"/>
        <w:szCs w:val="16"/>
        <w:lang w:val="en-US"/>
      </w:rPr>
      <w:t xml:space="preserve"> </w:t>
    </w:r>
    <w:r w:rsidR="001A538E" w:rsidRPr="001A538E">
      <w:rPr>
        <w:rFonts w:asciiTheme="majorHAnsi" w:hAnsiTheme="majorHAnsi" w:cstheme="majorHAnsi"/>
        <w:lang w:val="en-US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896" w:rsidRDefault="006D4896" w:rsidP="00A331C0">
      <w:pPr>
        <w:spacing w:after="0" w:line="240" w:lineRule="auto"/>
      </w:pPr>
      <w:r>
        <w:separator/>
      </w:r>
    </w:p>
  </w:footnote>
  <w:footnote w:type="continuationSeparator" w:id="1">
    <w:p w:rsidR="006D4896" w:rsidRDefault="006D4896" w:rsidP="00A3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DA" w:rsidRPr="0066412F" w:rsidRDefault="005766B9" w:rsidP="00712DDA">
    <w:pPr>
      <w:spacing w:after="0" w:line="360" w:lineRule="auto"/>
      <w:ind w:left="1843" w:right="1785"/>
      <w:jc w:val="center"/>
      <w:rPr>
        <w:rFonts w:ascii="Book Antiqua" w:hAnsi="Book Antiqua"/>
        <w:b/>
        <w:color w:val="17365D" w:themeColor="text2" w:themeShade="BF"/>
        <w:szCs w:val="20"/>
      </w:rPr>
    </w:pPr>
    <w:r w:rsidRPr="005766B9">
      <w:rPr>
        <w:rFonts w:asciiTheme="majorHAnsi" w:eastAsiaTheme="majorEastAsia" w:hAnsiTheme="majorHAnsi" w:cstheme="majorBidi"/>
        <w:lang w:eastAsia="zh-TW"/>
      </w:rPr>
      <w:pict>
        <v:rect id="_x0000_s2088" style="position:absolute;left:0;text-align:left;margin-left:-1.2pt;margin-top:.4pt;width:56.05pt;height:80pt;z-index:251664384;mso-position-horizontal-relative:left-margin-area;mso-position-vertical-relative:page;mso-height-relative:top-margin-area" fillcolor="#4bacc6 [3208]" strokecolor="#205867 [1608]">
          <w10:wrap anchorx="margin" anchory="page"/>
        </v:rect>
      </w:pict>
    </w:r>
    <w:r w:rsidRPr="005766B9">
      <w:rPr>
        <w:rFonts w:asciiTheme="majorHAnsi" w:eastAsiaTheme="majorEastAsia" w:hAnsiTheme="majorHAnsi" w:cstheme="majorBidi"/>
        <w:lang w:eastAsia="zh-TW"/>
      </w:rPr>
      <w:pict>
        <v:rect id="_x0000_s2089" style="position:absolute;left:0;text-align:left;margin-left:41.4pt;margin-top:-2.6pt;width:49.85pt;height:83pt;z-index:251665408;mso-position-horizontal-relative:right-margin-area;mso-position-vertical-relative:page;mso-height-relative:top-margin-area" fillcolor="#4bacc6 [3208]" strokecolor="#205867 [1608]">
          <w10:wrap anchorx="page" anchory="page"/>
        </v:rect>
      </w:pict>
    </w:r>
    <w:r w:rsidR="00712DDA">
      <w:rPr>
        <w:rFonts w:asciiTheme="majorHAnsi" w:eastAsiaTheme="majorEastAsia" w:hAnsiTheme="majorHAnsi" w:cstheme="majorBidi"/>
        <w:noProof/>
        <w:lang w:eastAsia="el-G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margin">
            <wp:posOffset>19050</wp:posOffset>
          </wp:positionH>
          <wp:positionV relativeFrom="margin">
            <wp:posOffset>-853440</wp:posOffset>
          </wp:positionV>
          <wp:extent cx="1299210" cy="861060"/>
          <wp:effectExtent l="19050" t="0" r="0" b="0"/>
          <wp:wrapSquare wrapText="bothSides"/>
          <wp:docPr id="3" name="Εικόνα 1" descr="Αποτέλεσμα εικόνας για λογοτυπο ιατρικου συλλογου αργολιδα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λογοτυπο ιατρικου συλλογου αργολιδασ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DDA" w:rsidRPr="0066412F">
      <w:rPr>
        <w:rFonts w:ascii="Book Antiqua" w:hAnsi="Book Antiqua"/>
        <w:b/>
        <w:color w:val="17365D" w:themeColor="text2" w:themeShade="BF"/>
        <w:szCs w:val="20"/>
      </w:rPr>
      <w:t>ΕΛΛΗΝΙΚΗ ΔΗΜΟΚΡΑΤΙΑ</w:t>
    </w:r>
  </w:p>
  <w:p w:rsidR="00712DDA" w:rsidRPr="0066412F" w:rsidRDefault="00712DDA" w:rsidP="00712DDA">
    <w:pPr>
      <w:spacing w:after="0" w:line="360" w:lineRule="auto"/>
      <w:ind w:left="1985" w:right="1785"/>
      <w:jc w:val="center"/>
      <w:rPr>
        <w:rFonts w:ascii="Book Antiqua" w:hAnsi="Book Antiqua"/>
        <w:b/>
        <w:color w:val="17365D" w:themeColor="text2" w:themeShade="BF"/>
        <w:szCs w:val="20"/>
      </w:rPr>
    </w:pPr>
    <w:r w:rsidRPr="0066412F">
      <w:rPr>
        <w:rFonts w:ascii="Book Antiqua" w:hAnsi="Book Antiqua"/>
        <w:b/>
        <w:color w:val="17365D" w:themeColor="text2" w:themeShade="BF"/>
        <w:szCs w:val="20"/>
      </w:rPr>
      <w:t>ΙΑΤΡΙΚΟΣ ΣΥΛΛΟΓΟΣ ΑΡΓΟΛΙΔΑΣ</w:t>
    </w:r>
  </w:p>
  <w:p w:rsidR="002921D0" w:rsidRPr="00712DDA" w:rsidRDefault="00712DDA" w:rsidP="00712DDA">
    <w:pPr>
      <w:pStyle w:val="a4"/>
      <w:spacing w:line="360" w:lineRule="auto"/>
      <w:jc w:val="center"/>
      <w:rPr>
        <w:rFonts w:asciiTheme="majorHAnsi" w:eastAsiaTheme="majorEastAsia" w:hAnsiTheme="majorHAnsi" w:cstheme="majorBidi"/>
      </w:rPr>
    </w:pPr>
    <w:r w:rsidRPr="0066412F">
      <w:rPr>
        <w:rFonts w:ascii="Book Antiqua" w:hAnsi="Book Antiqua"/>
        <w:b/>
        <w:color w:val="17365D" w:themeColor="text2" w:themeShade="BF"/>
        <w:szCs w:val="20"/>
      </w:rPr>
      <w:t>ΕΤΟΣ ΙΔΡΥΣΗΣ 1970</w:t>
    </w:r>
    <w:r w:rsidR="005766B9">
      <w:rPr>
        <w:rFonts w:asciiTheme="majorHAnsi" w:eastAsiaTheme="majorEastAsia" w:hAnsiTheme="majorHAnsi" w:cstheme="majorBidi"/>
        <w:lang w:eastAsia="zh-TW"/>
      </w:rPr>
      <w:pict>
        <v:group id="_x0000_s2090" style="position:absolute;left:0;text-align:left;margin-left:6pt;margin-top:64pt;width:594.45pt;height:64.75pt;z-index:251666432;mso-width-percent:1000;mso-height-percent:900;mso-position-horizontal-relative:page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1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2092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6322"/>
    <o:shapelayout v:ext="edit">
      <o:idmap v:ext="edit" data="2"/>
      <o:rules v:ext="edit">
        <o:r id="V:Rule3" type="connector" idref="#_x0000_s2076"/>
        <o:r id="V:Rule4" type="connector" idref="#_x0000_s209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F3156"/>
    <w:rsid w:val="00030E6C"/>
    <w:rsid w:val="000879AA"/>
    <w:rsid w:val="00094E39"/>
    <w:rsid w:val="00095C5D"/>
    <w:rsid w:val="000C1316"/>
    <w:rsid w:val="000D5003"/>
    <w:rsid w:val="0010608D"/>
    <w:rsid w:val="00116A46"/>
    <w:rsid w:val="00125DC4"/>
    <w:rsid w:val="0013769F"/>
    <w:rsid w:val="001A538E"/>
    <w:rsid w:val="001A706E"/>
    <w:rsid w:val="001B06CB"/>
    <w:rsid w:val="001D0938"/>
    <w:rsid w:val="002356F6"/>
    <w:rsid w:val="0026010C"/>
    <w:rsid w:val="00260D72"/>
    <w:rsid w:val="002815C7"/>
    <w:rsid w:val="00282D0E"/>
    <w:rsid w:val="002921D0"/>
    <w:rsid w:val="00294049"/>
    <w:rsid w:val="002C3F8B"/>
    <w:rsid w:val="00313ADE"/>
    <w:rsid w:val="003249CB"/>
    <w:rsid w:val="003373DC"/>
    <w:rsid w:val="00353ED8"/>
    <w:rsid w:val="00362AB7"/>
    <w:rsid w:val="0037725A"/>
    <w:rsid w:val="00381A79"/>
    <w:rsid w:val="003A2D75"/>
    <w:rsid w:val="003B1056"/>
    <w:rsid w:val="003C0590"/>
    <w:rsid w:val="003F05C4"/>
    <w:rsid w:val="003F3983"/>
    <w:rsid w:val="004415BF"/>
    <w:rsid w:val="004839FE"/>
    <w:rsid w:val="004B7150"/>
    <w:rsid w:val="004D58A4"/>
    <w:rsid w:val="00530A8A"/>
    <w:rsid w:val="00533DDC"/>
    <w:rsid w:val="00536ADE"/>
    <w:rsid w:val="00545A66"/>
    <w:rsid w:val="005623B3"/>
    <w:rsid w:val="00572DE0"/>
    <w:rsid w:val="005766B9"/>
    <w:rsid w:val="005B3C2E"/>
    <w:rsid w:val="006231CA"/>
    <w:rsid w:val="00625A21"/>
    <w:rsid w:val="00632E90"/>
    <w:rsid w:val="00642D55"/>
    <w:rsid w:val="006431BE"/>
    <w:rsid w:val="00644418"/>
    <w:rsid w:val="0065172E"/>
    <w:rsid w:val="00652B35"/>
    <w:rsid w:val="006548E3"/>
    <w:rsid w:val="0066412F"/>
    <w:rsid w:val="006712C3"/>
    <w:rsid w:val="00683986"/>
    <w:rsid w:val="00690067"/>
    <w:rsid w:val="00690891"/>
    <w:rsid w:val="006B0BD3"/>
    <w:rsid w:val="006B1E7E"/>
    <w:rsid w:val="006D4896"/>
    <w:rsid w:val="006E1EEF"/>
    <w:rsid w:val="006E6313"/>
    <w:rsid w:val="00707E20"/>
    <w:rsid w:val="00712DDA"/>
    <w:rsid w:val="00714CB0"/>
    <w:rsid w:val="0071747D"/>
    <w:rsid w:val="00725BAE"/>
    <w:rsid w:val="00761278"/>
    <w:rsid w:val="007B1DAB"/>
    <w:rsid w:val="007D3899"/>
    <w:rsid w:val="008717D7"/>
    <w:rsid w:val="00892F26"/>
    <w:rsid w:val="008A647A"/>
    <w:rsid w:val="008E1A6C"/>
    <w:rsid w:val="009078AA"/>
    <w:rsid w:val="00907B5C"/>
    <w:rsid w:val="00907C3F"/>
    <w:rsid w:val="00912D28"/>
    <w:rsid w:val="00927B26"/>
    <w:rsid w:val="009D1C05"/>
    <w:rsid w:val="009F3156"/>
    <w:rsid w:val="009F46DC"/>
    <w:rsid w:val="00A1430B"/>
    <w:rsid w:val="00A166A1"/>
    <w:rsid w:val="00A208B2"/>
    <w:rsid w:val="00A331C0"/>
    <w:rsid w:val="00A87BAE"/>
    <w:rsid w:val="00A96209"/>
    <w:rsid w:val="00AA0EE6"/>
    <w:rsid w:val="00AB375B"/>
    <w:rsid w:val="00AB42A2"/>
    <w:rsid w:val="00AE169E"/>
    <w:rsid w:val="00B0648C"/>
    <w:rsid w:val="00B24EEB"/>
    <w:rsid w:val="00B95D89"/>
    <w:rsid w:val="00BE0A2A"/>
    <w:rsid w:val="00BF1331"/>
    <w:rsid w:val="00C369BC"/>
    <w:rsid w:val="00C839E2"/>
    <w:rsid w:val="00C85EB5"/>
    <w:rsid w:val="00CD6F51"/>
    <w:rsid w:val="00D0732C"/>
    <w:rsid w:val="00D16E0A"/>
    <w:rsid w:val="00D811B7"/>
    <w:rsid w:val="00E2313E"/>
    <w:rsid w:val="00E36DD9"/>
    <w:rsid w:val="00E82993"/>
    <w:rsid w:val="00F0555C"/>
    <w:rsid w:val="00F070FC"/>
    <w:rsid w:val="00F2600D"/>
    <w:rsid w:val="00F376F4"/>
    <w:rsid w:val="00F4016C"/>
    <w:rsid w:val="00FA3D56"/>
    <w:rsid w:val="00FC2F6C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3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31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331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331C0"/>
  </w:style>
  <w:style w:type="paragraph" w:styleId="a5">
    <w:name w:val="footer"/>
    <w:basedOn w:val="a"/>
    <w:link w:val="Char1"/>
    <w:uiPriority w:val="99"/>
    <w:unhideWhenUsed/>
    <w:rsid w:val="00A331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331C0"/>
  </w:style>
  <w:style w:type="character" w:styleId="a6">
    <w:name w:val="Emphasis"/>
    <w:basedOn w:val="a0"/>
    <w:qFormat/>
    <w:rsid w:val="00A331C0"/>
    <w:rPr>
      <w:i/>
      <w:iCs/>
    </w:rPr>
  </w:style>
  <w:style w:type="paragraph" w:styleId="a7">
    <w:name w:val="Intense Quote"/>
    <w:basedOn w:val="a"/>
    <w:next w:val="a"/>
    <w:link w:val="Char2"/>
    <w:uiPriority w:val="30"/>
    <w:qFormat/>
    <w:rsid w:val="00A331C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7"/>
    <w:uiPriority w:val="30"/>
    <w:rsid w:val="00A331C0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9750F55D394B4D7E9951BD979691FC01">
    <w:name w:val="9750F55D394B4D7E9951BD979691FC01"/>
    <w:rsid w:val="002921D0"/>
    <w:rPr>
      <w:rFonts w:eastAsiaTheme="minorEastAsia"/>
      <w:lang w:val="en-US"/>
    </w:rPr>
  </w:style>
  <w:style w:type="paragraph" w:styleId="Web">
    <w:name w:val="Normal (Web)"/>
    <w:basedOn w:val="a"/>
    <w:uiPriority w:val="99"/>
    <w:semiHidden/>
    <w:unhideWhenUsed/>
    <w:rsid w:val="001060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">
    <w:name w:val="Βασικό1"/>
    <w:rsid w:val="00FF2108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styleId="a8">
    <w:name w:val="Strong"/>
    <w:basedOn w:val="a0"/>
    <w:qFormat/>
    <w:rsid w:val="00260D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argolidos.gr" TargetMode="External"/><Relationship Id="rId1" Type="http://schemas.openxmlformats.org/officeDocument/2006/relationships/hyperlink" Target="mailto:isargolido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2021-02-02T10:55:00Z</cp:lastPrinted>
  <dcterms:created xsi:type="dcterms:W3CDTF">2021-06-10T07:48:00Z</dcterms:created>
  <dcterms:modified xsi:type="dcterms:W3CDTF">2021-06-10T07:48:00Z</dcterms:modified>
</cp:coreProperties>
</file>