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57088D" w:rsidRDefault="00BF21A6" w:rsidP="0057088D">
      <w:pPr>
        <w:pStyle w:val="Header"/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57088D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101F2117">
            <wp:simplePos x="0" y="0"/>
            <wp:positionH relativeFrom="column">
              <wp:posOffset>-847725</wp:posOffset>
            </wp:positionH>
            <wp:positionV relativeFrom="paragraph">
              <wp:posOffset>-288290</wp:posOffset>
            </wp:positionV>
            <wp:extent cx="1539483" cy="638175"/>
            <wp:effectExtent l="0" t="0" r="381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83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67253" w14:textId="77777777" w:rsidR="00662D80" w:rsidRPr="0057088D" w:rsidRDefault="00662D80" w:rsidP="0057088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14:paraId="34CFF6DB" w14:textId="6CC81492" w:rsidR="00294DED" w:rsidRPr="0057088D" w:rsidRDefault="00253288" w:rsidP="0057088D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Κεν</w:t>
      </w:r>
      <w:r w:rsidR="00F003F2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ή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Θέσ</w:t>
      </w:r>
      <w:r w:rsidR="00F003F2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η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για</w:t>
      </w:r>
      <w:r w:rsidR="000466A7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(2)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</w:t>
      </w:r>
      <w:r w:rsidR="00C36638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Γαστρεντερολόγο</w:t>
      </w:r>
      <w:r w:rsidR="000466A7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υς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Ιατρ</w:t>
      </w:r>
      <w:r w:rsidR="000466A7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ούς</w:t>
      </w:r>
    </w:p>
    <w:p w14:paraId="27A85AC3" w14:textId="1F56815D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sz w:val="22"/>
          <w:szCs w:val="22"/>
          <w:lang w:val="el-GR"/>
        </w:rPr>
        <w:t>Το Τμήμα Γαστρεντερολογίας του Mediterranean Hospital of Cyprus, υπό τη</w:t>
      </w:r>
      <w:r w:rsidR="0057088D" w:rsidRPr="0057088D">
        <w:rPr>
          <w:rFonts w:ascii="Arial" w:hAnsi="Arial" w:cs="Arial"/>
          <w:sz w:val="22"/>
          <w:szCs w:val="22"/>
          <w:lang w:val="el-GR"/>
        </w:rPr>
        <w:t xml:space="preserve">ν επιστημονική </w:t>
      </w:r>
      <w:r w:rsidRPr="0057088D">
        <w:rPr>
          <w:rFonts w:ascii="Arial" w:hAnsi="Arial" w:cs="Arial"/>
          <w:sz w:val="22"/>
          <w:szCs w:val="22"/>
          <w:lang w:val="el-GR"/>
        </w:rPr>
        <w:t>Διεύθυνση του Δρ Ιωάννη Αναστασίου, ενισχύει την ομάδα του και αναζητά δύο (2) Γαστρεντερολόγους για πλήρη και μόνιμη απασχόληση.</w:t>
      </w:r>
    </w:p>
    <w:p w14:paraId="18BF6E17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5CEC10F7" w14:textId="5C434D7D" w:rsidR="00253288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sz w:val="22"/>
          <w:szCs w:val="22"/>
          <w:lang w:val="el-GR"/>
        </w:rPr>
        <w:t xml:space="preserve">Το </w:t>
      </w:r>
      <w:r w:rsidRPr="0057088D">
        <w:rPr>
          <w:rFonts w:ascii="Arial" w:hAnsi="Arial" w:cs="Arial"/>
          <w:sz w:val="22"/>
          <w:szCs w:val="22"/>
        </w:rPr>
        <w:t>Mediterranean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</w:t>
      </w:r>
      <w:r w:rsidRPr="0057088D">
        <w:rPr>
          <w:rFonts w:ascii="Arial" w:hAnsi="Arial" w:cs="Arial"/>
          <w:sz w:val="22"/>
          <w:szCs w:val="22"/>
        </w:rPr>
        <w:t>Hospital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</w:t>
      </w:r>
      <w:r w:rsidRPr="0057088D">
        <w:rPr>
          <w:rFonts w:ascii="Arial" w:hAnsi="Arial" w:cs="Arial"/>
          <w:sz w:val="22"/>
          <w:szCs w:val="22"/>
        </w:rPr>
        <w:t>of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</w:t>
      </w:r>
      <w:r w:rsidRPr="0057088D">
        <w:rPr>
          <w:rFonts w:ascii="Arial" w:hAnsi="Arial" w:cs="Arial"/>
          <w:sz w:val="22"/>
          <w:szCs w:val="22"/>
        </w:rPr>
        <w:t>Cyprus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αποτελεί ένα σύγχρονο, πλήρως εξοπλισμένο τριτοβάθμιο νοσοκομείο στη Λεμεσό, προσφέροντας υψηλού επιπέδου υπηρεσίες υγείας σε ένα δυναμικό και συνεργατικό περιβάλλον.</w:t>
      </w:r>
    </w:p>
    <w:p w14:paraId="3764A82A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B850CEE" w14:textId="36070F44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sz w:val="22"/>
          <w:szCs w:val="22"/>
          <w:lang w:val="el-GR"/>
        </w:rPr>
        <w:t>Οι επιλεγέντες ιατροί θα ενταχθούν στο Τμήμα Γαστρεντερολογίας και θα αναλάβουν ενεργό ρόλο σε όλες τις δραστηριότητες του τμήματος, καλύπτοντας τακτικά εξωτερικά ιατρεία, συμμετέχοντας σ</w:t>
      </w:r>
      <w:r w:rsidR="00FF2C0F" w:rsidRPr="0057088D">
        <w:rPr>
          <w:rFonts w:ascii="Arial" w:hAnsi="Arial" w:cs="Arial"/>
          <w:sz w:val="22"/>
          <w:szCs w:val="22"/>
          <w:lang w:val="el-GR"/>
        </w:rPr>
        <w:t>ε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ενδοσκοπήσεις και παρέχοντας υποστήριξη στο ΤΑΕΠ στο πλαίσιο της </w:t>
      </w:r>
      <w:r w:rsidR="00FF2C0F" w:rsidRPr="0057088D">
        <w:rPr>
          <w:rFonts w:ascii="Arial" w:hAnsi="Arial" w:cs="Arial"/>
          <w:sz w:val="22"/>
          <w:szCs w:val="22"/>
          <w:lang w:val="el-GR"/>
        </w:rPr>
        <w:t>ειδικότητας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τους.</w:t>
      </w:r>
    </w:p>
    <w:p w14:paraId="277346DD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127AC23F" w14:textId="46C10EB1" w:rsidR="003913FE" w:rsidRPr="0057088D" w:rsidRDefault="003913FE" w:rsidP="0057088D">
      <w:pPr>
        <w:pStyle w:val="NormalWeb"/>
        <w:spacing w:before="0" w:after="0" w:line="360" w:lineRule="auto"/>
        <w:jc w:val="both"/>
        <w:rPr>
          <w:rFonts w:ascii="Arial" w:hAnsi="Arial" w:cs="Arial"/>
          <w:sz w:val="22"/>
          <w:szCs w:val="22"/>
          <w:u w:val="single"/>
          <w:lang w:val="en-US" w:eastAsia="en-US"/>
        </w:rPr>
      </w:pPr>
      <w:r w:rsidRPr="0057088D">
        <w:rPr>
          <w:rFonts w:ascii="Arial" w:hAnsi="Arial" w:cs="Arial"/>
          <w:sz w:val="22"/>
          <w:szCs w:val="22"/>
          <w:u w:val="single"/>
          <w:lang w:val="en-US" w:eastAsia="en-US"/>
        </w:rPr>
        <w:t>Απα</w:t>
      </w:r>
      <w:proofErr w:type="spellStart"/>
      <w:r w:rsidR="007C11A3" w:rsidRPr="0057088D">
        <w:rPr>
          <w:rFonts w:ascii="Arial" w:hAnsi="Arial" w:cs="Arial"/>
          <w:sz w:val="22"/>
          <w:szCs w:val="22"/>
          <w:u w:val="single"/>
          <w:lang w:val="el-GR" w:eastAsia="en-US"/>
        </w:rPr>
        <w:t>ιτούμενα</w:t>
      </w:r>
      <w:proofErr w:type="spellEnd"/>
      <w:r w:rsidR="007C11A3" w:rsidRPr="0057088D">
        <w:rPr>
          <w:rFonts w:ascii="Arial" w:hAnsi="Arial" w:cs="Arial"/>
          <w:sz w:val="22"/>
          <w:szCs w:val="22"/>
          <w:u w:val="single"/>
          <w:lang w:val="el-GR" w:eastAsia="en-US"/>
        </w:rPr>
        <w:t xml:space="preserve"> </w:t>
      </w:r>
      <w:proofErr w:type="spellStart"/>
      <w:r w:rsidRPr="0057088D">
        <w:rPr>
          <w:rFonts w:ascii="Arial" w:hAnsi="Arial" w:cs="Arial"/>
          <w:sz w:val="22"/>
          <w:szCs w:val="22"/>
          <w:u w:val="single"/>
          <w:lang w:val="en-US" w:eastAsia="en-US"/>
        </w:rPr>
        <w:t>Προσόντ</w:t>
      </w:r>
      <w:proofErr w:type="spellEnd"/>
      <w:r w:rsidRPr="0057088D">
        <w:rPr>
          <w:rFonts w:ascii="Arial" w:hAnsi="Arial" w:cs="Arial"/>
          <w:sz w:val="22"/>
          <w:szCs w:val="22"/>
          <w:u w:val="single"/>
          <w:lang w:val="en-US" w:eastAsia="en-US"/>
        </w:rPr>
        <w:t>α:</w:t>
      </w:r>
    </w:p>
    <w:p w14:paraId="19E59142" w14:textId="514379C6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594CDE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Γαστρεντερολογίας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.</w:t>
      </w:r>
    </w:p>
    <w:p w14:paraId="170263DA" w14:textId="77777777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Pr="0057088D" w:rsidRDefault="00253288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57088D" w:rsidRDefault="00253288" w:rsidP="0057088D">
      <w:pPr>
        <w:spacing w:line="360" w:lineRule="auto"/>
        <w:ind w:left="720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</w:p>
    <w:p w14:paraId="1A46B1A8" w14:textId="48E305EE" w:rsidR="00253288" w:rsidRPr="0057088D" w:rsidRDefault="00253288" w:rsidP="0057088D">
      <w:p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Τμηματικά Κίνητρα και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57088D" w:rsidRDefault="00253288" w:rsidP="0057088D">
      <w:p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</w:p>
    <w:p w14:paraId="4D20E345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Οι υποψήφιοι θα προσκληθούν αρχικά σε διαδικτυακή συνάντηση με τη Διοίκηση, όπου θα παρουσιαστούν οι αρμοδιότητες της θέσης και οι προοπτικές συνεργασίας</w:t>
      </w:r>
      <w:r w:rsidRPr="0057088D">
        <w:rPr>
          <w:rFonts w:ascii="Arial" w:hAnsi="Arial" w:cs="Arial"/>
          <w:sz w:val="22"/>
          <w:szCs w:val="22"/>
          <w:lang w:val="el-GR"/>
        </w:rPr>
        <w:t>.</w:t>
      </w:r>
    </w:p>
    <w:p w14:paraId="569EF40E" w14:textId="2AAFFF26" w:rsidR="00594CDE" w:rsidRPr="0057088D" w:rsidRDefault="00253288" w:rsidP="0057088D">
      <w:pPr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carrers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@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medihospital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.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com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.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cy</w:t>
        </w:r>
      </w:hyperlink>
      <w:r w:rsidR="0057088D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 και </w:t>
      </w:r>
      <w:hyperlink r:id="rId7" w:history="1">
        <w:r w:rsidR="0028662F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i.anastasiou@medihospital.com.cy</w:t>
        </w:r>
      </w:hyperlink>
      <w:r w:rsidR="0028662F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 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 με θέμα </w:t>
      </w:r>
      <w:r w:rsidRPr="0057088D"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  <w:t xml:space="preserve">“Ενδιαφέρον Ιατρού για Τμήμα </w:t>
      </w:r>
      <w:r w:rsidR="00594CDE" w:rsidRPr="0057088D"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  <w:t>Γαστρεντερολογίας</w:t>
      </w:r>
      <w:r w:rsidRPr="0057088D"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  <w:t>”</w:t>
      </w:r>
      <w:r w:rsidR="00FF2C0F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.</w:t>
      </w:r>
    </w:p>
    <w:sectPr w:rsidR="00594CDE" w:rsidRPr="0057088D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175C8"/>
    <w:rsid w:val="00041E94"/>
    <w:rsid w:val="000466A7"/>
    <w:rsid w:val="00084749"/>
    <w:rsid w:val="000F4FF4"/>
    <w:rsid w:val="001F5346"/>
    <w:rsid w:val="002306AB"/>
    <w:rsid w:val="00253288"/>
    <w:rsid w:val="0028662F"/>
    <w:rsid w:val="00294DED"/>
    <w:rsid w:val="00296D88"/>
    <w:rsid w:val="002A6699"/>
    <w:rsid w:val="002E40DB"/>
    <w:rsid w:val="00301F88"/>
    <w:rsid w:val="00303324"/>
    <w:rsid w:val="003117E6"/>
    <w:rsid w:val="003913FE"/>
    <w:rsid w:val="003A6E08"/>
    <w:rsid w:val="003C432A"/>
    <w:rsid w:val="003D76FB"/>
    <w:rsid w:val="003E55DC"/>
    <w:rsid w:val="004112DC"/>
    <w:rsid w:val="00421F16"/>
    <w:rsid w:val="00452BF3"/>
    <w:rsid w:val="004A280E"/>
    <w:rsid w:val="004B544A"/>
    <w:rsid w:val="004B781A"/>
    <w:rsid w:val="004F50CD"/>
    <w:rsid w:val="0055377C"/>
    <w:rsid w:val="0057088D"/>
    <w:rsid w:val="00592B60"/>
    <w:rsid w:val="00594CDE"/>
    <w:rsid w:val="00653027"/>
    <w:rsid w:val="00662D80"/>
    <w:rsid w:val="00680808"/>
    <w:rsid w:val="00756C93"/>
    <w:rsid w:val="00770E35"/>
    <w:rsid w:val="0079277D"/>
    <w:rsid w:val="007C11A3"/>
    <w:rsid w:val="007E583F"/>
    <w:rsid w:val="00805ECC"/>
    <w:rsid w:val="00806CA0"/>
    <w:rsid w:val="00833C7C"/>
    <w:rsid w:val="00852CC0"/>
    <w:rsid w:val="008C0369"/>
    <w:rsid w:val="009337FC"/>
    <w:rsid w:val="009448EA"/>
    <w:rsid w:val="00960122"/>
    <w:rsid w:val="009720D2"/>
    <w:rsid w:val="009C58FC"/>
    <w:rsid w:val="00A14307"/>
    <w:rsid w:val="00A95C77"/>
    <w:rsid w:val="00B07C00"/>
    <w:rsid w:val="00B145EC"/>
    <w:rsid w:val="00B2490E"/>
    <w:rsid w:val="00B268B7"/>
    <w:rsid w:val="00B5354E"/>
    <w:rsid w:val="00B620A6"/>
    <w:rsid w:val="00BF21A6"/>
    <w:rsid w:val="00BF4811"/>
    <w:rsid w:val="00C36638"/>
    <w:rsid w:val="00D16BA3"/>
    <w:rsid w:val="00DD2A4D"/>
    <w:rsid w:val="00DE2255"/>
    <w:rsid w:val="00E36C80"/>
    <w:rsid w:val="00EB2A6A"/>
    <w:rsid w:val="00EE1811"/>
    <w:rsid w:val="00EE431D"/>
    <w:rsid w:val="00F003F2"/>
    <w:rsid w:val="00F15732"/>
    <w:rsid w:val="00F41C49"/>
    <w:rsid w:val="00F660A6"/>
    <w:rsid w:val="00F93F04"/>
    <w:rsid w:val="00FD2075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anastasiou@medihospital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1752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3</cp:revision>
  <cp:lastPrinted>2010-09-13T08:45:00Z</cp:lastPrinted>
  <dcterms:created xsi:type="dcterms:W3CDTF">2026-03-19T08:47:00Z</dcterms:created>
  <dcterms:modified xsi:type="dcterms:W3CDTF">2026-03-19T08:47:00Z</dcterms:modified>
</cp:coreProperties>
</file>