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7A0" w:rsidRPr="0036791C" w:rsidRDefault="00E567A0" w:rsidP="00E567A0">
      <w:pPr>
        <w:tabs>
          <w:tab w:val="center" w:pos="2160"/>
          <w:tab w:val="left" w:pos="5400"/>
        </w:tabs>
        <w:suppressAutoHyphens/>
        <w:spacing w:before="60" w:after="60" w:line="240" w:lineRule="auto"/>
        <w:rPr>
          <w:rFonts w:ascii="Arial" w:eastAsia="Times New Roman" w:hAnsi="Arial" w:cs="Arial"/>
          <w:b/>
          <w:sz w:val="24"/>
          <w:szCs w:val="24"/>
          <w:lang w:eastAsia="ar-SA"/>
        </w:rPr>
      </w:pPr>
      <w:r>
        <w:rPr>
          <w:rFonts w:ascii="Arial" w:eastAsia="Times New Roman" w:hAnsi="Arial" w:cs="Arial"/>
          <w:b/>
          <w:noProof/>
          <w:sz w:val="24"/>
          <w:szCs w:val="24"/>
          <w:lang w:eastAsia="el-GR"/>
        </w:rPr>
        <w:drawing>
          <wp:inline distT="0" distB="0" distL="0" distR="0" wp14:anchorId="2213921A" wp14:editId="63D8B9B3">
            <wp:extent cx="572770" cy="57277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inline>
        </w:drawing>
      </w:r>
      <w:r w:rsidRPr="0036791C">
        <w:rPr>
          <w:rFonts w:ascii="Arial" w:eastAsia="Times New Roman" w:hAnsi="Arial" w:cs="Arial"/>
          <w:b/>
          <w:sz w:val="24"/>
          <w:szCs w:val="24"/>
          <w:lang w:eastAsia="ar-SA"/>
        </w:rPr>
        <w:t xml:space="preserve">                                            </w:t>
      </w:r>
      <w:r>
        <w:rPr>
          <w:rFonts w:ascii="Arial" w:eastAsia="Times New Roman" w:hAnsi="Arial" w:cs="Arial"/>
          <w:b/>
          <w:sz w:val="24"/>
          <w:szCs w:val="24"/>
          <w:lang w:eastAsia="ar-SA"/>
        </w:rPr>
        <w:t xml:space="preserve">                           </w:t>
      </w:r>
      <w:r w:rsidRPr="0036791C">
        <w:rPr>
          <w:rFonts w:ascii="Arial" w:eastAsia="Times New Roman" w:hAnsi="Arial" w:cs="Arial"/>
          <w:b/>
          <w:sz w:val="24"/>
          <w:szCs w:val="24"/>
          <w:lang w:eastAsia="ar-SA"/>
        </w:rPr>
        <w:t xml:space="preserve"> </w:t>
      </w:r>
    </w:p>
    <w:p w:rsidR="00E567A0" w:rsidRPr="00620CE8" w:rsidRDefault="00762021" w:rsidP="00E567A0">
      <w:pPr>
        <w:tabs>
          <w:tab w:val="center" w:pos="2160"/>
          <w:tab w:val="left" w:pos="5400"/>
        </w:tabs>
        <w:suppressAutoHyphens/>
        <w:spacing w:before="60" w:after="60" w:line="240" w:lineRule="auto"/>
        <w:rPr>
          <w:rFonts w:ascii="Arial" w:eastAsia="Times New Roman" w:hAnsi="Arial" w:cs="Arial"/>
          <w:b/>
          <w:sz w:val="24"/>
          <w:szCs w:val="24"/>
          <w:lang w:eastAsia="ar-SA"/>
        </w:rPr>
      </w:pPr>
      <w:r>
        <w:rPr>
          <w:rFonts w:ascii="Arial" w:eastAsia="Times New Roman" w:hAnsi="Arial" w:cs="Arial"/>
          <w:b/>
          <w:sz w:val="24"/>
          <w:szCs w:val="24"/>
          <w:lang w:eastAsia="ar-SA"/>
        </w:rPr>
        <w:t xml:space="preserve">ΕΛΛΗΝΙΚΗ ΔΗΜΟΚΡΑΤΙΑ                            </w:t>
      </w:r>
      <w:r w:rsidRPr="00762021">
        <w:rPr>
          <w:rFonts w:ascii="Arial" w:eastAsia="Times New Roman" w:hAnsi="Arial" w:cs="Arial"/>
          <w:sz w:val="24"/>
          <w:szCs w:val="24"/>
          <w:lang w:eastAsia="ar-SA"/>
        </w:rPr>
        <w:t xml:space="preserve">Μυτιλήνη </w:t>
      </w:r>
      <w:r w:rsidR="00273647">
        <w:rPr>
          <w:rFonts w:ascii="Arial" w:eastAsia="Times New Roman" w:hAnsi="Arial" w:cs="Arial"/>
          <w:sz w:val="24"/>
          <w:szCs w:val="24"/>
          <w:lang w:eastAsia="ar-SA"/>
        </w:rPr>
        <w:t>1</w:t>
      </w:r>
      <w:r w:rsidR="00273647">
        <w:rPr>
          <w:rFonts w:ascii="Arial" w:eastAsia="Times New Roman" w:hAnsi="Arial" w:cs="Arial"/>
          <w:sz w:val="24"/>
          <w:szCs w:val="24"/>
          <w:lang w:val="en-US" w:eastAsia="ar-SA"/>
        </w:rPr>
        <w:t>8</w:t>
      </w:r>
      <w:r w:rsidRPr="00762021">
        <w:rPr>
          <w:rFonts w:ascii="Arial" w:eastAsia="Times New Roman" w:hAnsi="Arial" w:cs="Arial"/>
          <w:sz w:val="24"/>
          <w:szCs w:val="24"/>
          <w:lang w:eastAsia="ar-SA"/>
        </w:rPr>
        <w:t xml:space="preserve"> </w:t>
      </w:r>
      <w:r w:rsidR="0038468E">
        <w:rPr>
          <w:rFonts w:ascii="Arial" w:eastAsia="Times New Roman" w:hAnsi="Arial" w:cs="Arial"/>
          <w:sz w:val="24"/>
          <w:szCs w:val="24"/>
          <w:lang w:eastAsia="ar-SA"/>
        </w:rPr>
        <w:t xml:space="preserve">Ιανουαρίου </w:t>
      </w:r>
      <w:r w:rsidRPr="00762021">
        <w:rPr>
          <w:rFonts w:ascii="Arial" w:eastAsia="Times New Roman" w:hAnsi="Arial" w:cs="Arial"/>
          <w:sz w:val="24"/>
          <w:szCs w:val="24"/>
          <w:lang w:eastAsia="ar-SA"/>
        </w:rPr>
        <w:t>202</w:t>
      </w:r>
      <w:r w:rsidR="0038468E">
        <w:rPr>
          <w:rFonts w:ascii="Arial" w:eastAsia="Times New Roman" w:hAnsi="Arial" w:cs="Arial"/>
          <w:sz w:val="24"/>
          <w:szCs w:val="24"/>
          <w:lang w:eastAsia="ar-SA"/>
        </w:rPr>
        <w:t>1</w:t>
      </w:r>
      <w:r w:rsidR="00E567A0">
        <w:rPr>
          <w:rFonts w:ascii="Arial" w:eastAsia="Times New Roman" w:hAnsi="Arial" w:cs="Arial"/>
          <w:b/>
          <w:sz w:val="24"/>
          <w:szCs w:val="24"/>
          <w:lang w:eastAsia="ar-SA"/>
        </w:rPr>
        <w:t xml:space="preserve">   </w:t>
      </w:r>
    </w:p>
    <w:p w:rsidR="00E567A0" w:rsidRPr="00620CE8" w:rsidRDefault="00E567A0" w:rsidP="00E567A0">
      <w:pPr>
        <w:tabs>
          <w:tab w:val="center" w:pos="1871"/>
          <w:tab w:val="left" w:pos="5400"/>
        </w:tabs>
        <w:suppressAutoHyphens/>
        <w:spacing w:before="60" w:after="60" w:line="240" w:lineRule="auto"/>
        <w:rPr>
          <w:rFonts w:ascii="Arial" w:eastAsia="Times New Roman" w:hAnsi="Arial" w:cs="Arial"/>
          <w:b/>
          <w:lang w:eastAsia="ar-SA"/>
        </w:rPr>
      </w:pPr>
      <w:r w:rsidRPr="00620CE8">
        <w:rPr>
          <w:rFonts w:ascii="Arial" w:eastAsia="Times New Roman" w:hAnsi="Arial" w:cs="Arial"/>
          <w:b/>
          <w:sz w:val="24"/>
          <w:szCs w:val="24"/>
          <w:lang w:eastAsia="ar-SA"/>
        </w:rPr>
        <w:t>ΠΕΡΙΦΕΡΕΙΑ ΒΟΡΕΙΟΥ ΑΙΓΑΙΟΥ</w:t>
      </w:r>
      <w:r w:rsidR="00762021">
        <w:rPr>
          <w:rFonts w:ascii="Arial" w:eastAsia="Times New Roman" w:hAnsi="Arial" w:cs="Arial"/>
          <w:b/>
          <w:lang w:eastAsia="ar-SA"/>
        </w:rPr>
        <w:t xml:space="preserve">                  </w:t>
      </w:r>
      <w:proofErr w:type="spellStart"/>
      <w:r w:rsidR="00762021" w:rsidRPr="00762021">
        <w:rPr>
          <w:rFonts w:ascii="Arial" w:eastAsia="Times New Roman" w:hAnsi="Arial" w:cs="Arial"/>
          <w:lang w:eastAsia="ar-SA"/>
        </w:rPr>
        <w:t>Αρ</w:t>
      </w:r>
      <w:proofErr w:type="spellEnd"/>
      <w:r w:rsidR="00762021" w:rsidRPr="00762021">
        <w:rPr>
          <w:rFonts w:ascii="Arial" w:eastAsia="Times New Roman" w:hAnsi="Arial" w:cs="Arial"/>
          <w:lang w:eastAsia="ar-SA"/>
        </w:rPr>
        <w:t xml:space="preserve">. πρωτ.: </w:t>
      </w:r>
      <w:r w:rsidR="00844B48">
        <w:rPr>
          <w:rFonts w:ascii="Arial" w:eastAsia="Times New Roman" w:hAnsi="Arial" w:cs="Arial"/>
          <w:lang w:eastAsia="ar-SA"/>
        </w:rPr>
        <w:t>107</w:t>
      </w:r>
      <w:bookmarkStart w:id="0" w:name="_GoBack"/>
      <w:bookmarkEnd w:id="0"/>
    </w:p>
    <w:p w:rsidR="00E567A0" w:rsidRPr="00620CE8" w:rsidRDefault="00E567A0" w:rsidP="00E567A0">
      <w:pPr>
        <w:tabs>
          <w:tab w:val="center" w:pos="1871"/>
          <w:tab w:val="left" w:pos="5400"/>
        </w:tabs>
        <w:suppressAutoHyphens/>
        <w:spacing w:before="60" w:after="60" w:line="240" w:lineRule="auto"/>
        <w:rPr>
          <w:rFonts w:ascii="Arial" w:eastAsia="Times New Roman" w:hAnsi="Arial" w:cs="Arial"/>
          <w:sz w:val="18"/>
          <w:szCs w:val="18"/>
          <w:lang w:eastAsia="ar-SA"/>
        </w:rPr>
      </w:pPr>
      <w:r>
        <w:rPr>
          <w:rFonts w:ascii="Arial" w:eastAsia="Times New Roman" w:hAnsi="Arial" w:cs="Arial"/>
          <w:b/>
          <w:lang w:eastAsia="ar-SA"/>
        </w:rPr>
        <w:t xml:space="preserve">ΓΡΑΦΕΙΟ ΠΕΡΙΦΕΡΕΙΑΡΧΗ                                           </w:t>
      </w:r>
    </w:p>
    <w:p w:rsidR="00E567A0" w:rsidRPr="00620CE8" w:rsidRDefault="00E567A0" w:rsidP="00E567A0">
      <w:pPr>
        <w:tabs>
          <w:tab w:val="left" w:pos="5400"/>
        </w:tabs>
        <w:suppressAutoHyphens/>
        <w:spacing w:after="0" w:line="240" w:lineRule="auto"/>
        <w:rPr>
          <w:rFonts w:ascii="Arial" w:eastAsia="Times New Roman" w:hAnsi="Arial" w:cs="Arial"/>
          <w:lang w:eastAsia="ar-SA"/>
        </w:rPr>
      </w:pPr>
      <w:proofErr w:type="spellStart"/>
      <w:r>
        <w:rPr>
          <w:rFonts w:ascii="Arial" w:eastAsia="Times New Roman" w:hAnsi="Arial" w:cs="Arial"/>
          <w:lang w:eastAsia="ar-SA"/>
        </w:rPr>
        <w:t>Ταχ</w:t>
      </w:r>
      <w:proofErr w:type="spellEnd"/>
      <w:r>
        <w:rPr>
          <w:rFonts w:ascii="Arial" w:eastAsia="Times New Roman" w:hAnsi="Arial" w:cs="Arial"/>
          <w:lang w:eastAsia="ar-SA"/>
        </w:rPr>
        <w:t>. Δ/</w:t>
      </w:r>
      <w:proofErr w:type="spellStart"/>
      <w:r>
        <w:rPr>
          <w:rFonts w:ascii="Arial" w:eastAsia="Times New Roman" w:hAnsi="Arial" w:cs="Arial"/>
          <w:lang w:eastAsia="ar-SA"/>
        </w:rPr>
        <w:t>νση</w:t>
      </w:r>
      <w:proofErr w:type="spellEnd"/>
      <w:r>
        <w:rPr>
          <w:rFonts w:ascii="Arial" w:eastAsia="Times New Roman" w:hAnsi="Arial" w:cs="Arial"/>
          <w:lang w:eastAsia="ar-SA"/>
        </w:rPr>
        <w:t xml:space="preserve">: Π. Κουντουριώτη 1                                 </w:t>
      </w:r>
    </w:p>
    <w:p w:rsidR="00E567A0" w:rsidRPr="00620CE8" w:rsidRDefault="00E567A0" w:rsidP="00E567A0">
      <w:pPr>
        <w:tabs>
          <w:tab w:val="left" w:pos="5400"/>
        </w:tabs>
        <w:suppressAutoHyphens/>
        <w:spacing w:after="0" w:line="240" w:lineRule="auto"/>
        <w:rPr>
          <w:rFonts w:ascii="Arial" w:eastAsia="Times New Roman" w:hAnsi="Arial" w:cs="Arial"/>
          <w:lang w:eastAsia="ar-SA"/>
        </w:rPr>
      </w:pPr>
      <w:r w:rsidRPr="00620CE8">
        <w:rPr>
          <w:rFonts w:ascii="Arial" w:eastAsia="Times New Roman" w:hAnsi="Arial" w:cs="Arial"/>
          <w:lang w:eastAsia="ar-SA"/>
        </w:rPr>
        <w:t>Τ.Κ.: 81 100 Μυτιλήνη</w:t>
      </w:r>
      <w:r>
        <w:rPr>
          <w:rFonts w:ascii="Arial" w:eastAsia="Times New Roman" w:hAnsi="Arial" w:cs="Arial"/>
          <w:lang w:eastAsia="ar-SA"/>
        </w:rPr>
        <w:t xml:space="preserve">                                                      </w:t>
      </w:r>
    </w:p>
    <w:p w:rsidR="00E567A0" w:rsidRPr="00620CE8" w:rsidRDefault="00E567A0" w:rsidP="00E567A0">
      <w:pPr>
        <w:suppressAutoHyphens/>
        <w:spacing w:after="0" w:line="240" w:lineRule="auto"/>
        <w:rPr>
          <w:rFonts w:ascii="Wingdings 2" w:eastAsia="Times New Roman" w:hAnsi="Wingdings 2" w:cs="Wingdings 2"/>
          <w:lang w:val="fr-FR" w:eastAsia="ar-SA"/>
        </w:rPr>
      </w:pPr>
      <w:r w:rsidRPr="00620CE8">
        <w:rPr>
          <w:rFonts w:ascii="Wingdings" w:eastAsia="Times New Roman" w:hAnsi="Wingdings" w:cs="Wingdings"/>
          <w:lang w:eastAsia="ar-SA"/>
        </w:rPr>
        <w:t></w:t>
      </w:r>
      <w:r>
        <w:rPr>
          <w:rFonts w:ascii="Arial" w:eastAsia="Times New Roman" w:hAnsi="Arial" w:cs="Arial"/>
          <w:lang w:eastAsia="ar-SA"/>
        </w:rPr>
        <w:t xml:space="preserve">: 22513 52101-103                                                     </w:t>
      </w:r>
    </w:p>
    <w:p w:rsidR="00E567A0" w:rsidRPr="0036791C" w:rsidRDefault="00E567A0" w:rsidP="00E567A0">
      <w:pPr>
        <w:tabs>
          <w:tab w:val="left" w:pos="5400"/>
        </w:tabs>
        <w:suppressAutoHyphens/>
        <w:spacing w:after="0" w:line="240" w:lineRule="auto"/>
        <w:rPr>
          <w:rFonts w:ascii="Arial" w:eastAsia="Times New Roman" w:hAnsi="Arial" w:cs="Arial"/>
          <w:b/>
          <w:lang w:val="fr-FR" w:eastAsia="ar-SA"/>
        </w:rPr>
      </w:pPr>
      <w:r w:rsidRPr="00620CE8">
        <w:rPr>
          <w:rFonts w:ascii="Wingdings 2" w:eastAsia="Times New Roman" w:hAnsi="Wingdings 2" w:cs="Wingdings 2"/>
          <w:lang w:val="fr-FR" w:eastAsia="ar-SA"/>
        </w:rPr>
        <w:t></w:t>
      </w:r>
      <w:r w:rsidRPr="0036791C">
        <w:rPr>
          <w:rFonts w:ascii="Arial" w:eastAsia="Times New Roman" w:hAnsi="Arial" w:cs="Arial"/>
          <w:sz w:val="6"/>
          <w:szCs w:val="6"/>
          <w:lang w:val="fr-FR" w:eastAsia="ar-SA"/>
        </w:rPr>
        <w:t xml:space="preserve">   </w:t>
      </w:r>
      <w:r w:rsidRPr="0036791C">
        <w:rPr>
          <w:rFonts w:ascii="Arial" w:eastAsia="Times New Roman" w:hAnsi="Arial" w:cs="Arial"/>
          <w:lang w:val="fr-FR" w:eastAsia="ar-SA"/>
        </w:rPr>
        <w:t>: 22510 46652</w:t>
      </w:r>
      <w:r w:rsidRPr="0036791C">
        <w:rPr>
          <w:rFonts w:ascii="Arial" w:eastAsia="Times New Roman" w:hAnsi="Arial" w:cs="Arial"/>
          <w:lang w:val="fr-FR" w:eastAsia="ar-SA"/>
        </w:rPr>
        <w:tab/>
        <w:t xml:space="preserve">            URL:</w:t>
      </w:r>
      <w:hyperlink r:id="rId8" w:history="1">
        <w:r w:rsidRPr="0036791C">
          <w:rPr>
            <w:rFonts w:ascii="Arial" w:eastAsia="Times New Roman" w:hAnsi="Arial" w:cs="Arial"/>
            <w:color w:val="0000FF"/>
            <w:u w:val="single"/>
            <w:lang w:val="fr-FR" w:eastAsia="ar-SA"/>
          </w:rPr>
          <w:t>http://www.pvaigaiou.gov.gr</w:t>
        </w:r>
      </w:hyperlink>
      <w:r w:rsidRPr="0036791C">
        <w:rPr>
          <w:rFonts w:ascii="Arial" w:eastAsia="Times New Roman" w:hAnsi="Arial" w:cs="Arial"/>
          <w:lang w:val="fr-FR" w:eastAsia="ar-SA"/>
        </w:rPr>
        <w:t xml:space="preserve">                                             </w:t>
      </w:r>
    </w:p>
    <w:p w:rsidR="00962EA3" w:rsidRPr="00442619" w:rsidRDefault="003D5BD7">
      <w:pPr>
        <w:rPr>
          <w:rFonts w:ascii="Arial" w:hAnsi="Arial" w:cs="Arial"/>
        </w:rPr>
      </w:pPr>
      <w:r w:rsidRPr="0096741D">
        <w:rPr>
          <w:rFonts w:ascii="Arial" w:hAnsi="Arial" w:cs="Arial"/>
          <w:lang w:val="en-US"/>
        </w:rPr>
        <w:t>Email</w:t>
      </w:r>
      <w:r w:rsidRPr="0096741D">
        <w:rPr>
          <w:rFonts w:ascii="Arial" w:hAnsi="Arial" w:cs="Arial"/>
        </w:rPr>
        <w:t xml:space="preserve">: </w:t>
      </w:r>
      <w:proofErr w:type="spellStart"/>
      <w:r w:rsidRPr="0096741D">
        <w:rPr>
          <w:rFonts w:ascii="Arial" w:hAnsi="Arial" w:cs="Arial"/>
          <w:lang w:val="en-US"/>
        </w:rPr>
        <w:t>pv</w:t>
      </w:r>
      <w:proofErr w:type="spellEnd"/>
      <w:r w:rsidRPr="00442619">
        <w:rPr>
          <w:rFonts w:ascii="Arial" w:hAnsi="Arial" w:cs="Arial"/>
        </w:rPr>
        <w:t>@</w:t>
      </w:r>
      <w:proofErr w:type="spellStart"/>
      <w:r w:rsidRPr="0096741D">
        <w:rPr>
          <w:rFonts w:ascii="Arial" w:hAnsi="Arial" w:cs="Arial"/>
          <w:lang w:val="en-US"/>
        </w:rPr>
        <w:t>pvaigaiou</w:t>
      </w:r>
      <w:proofErr w:type="spellEnd"/>
      <w:r w:rsidRPr="00442619">
        <w:rPr>
          <w:rFonts w:ascii="Arial" w:hAnsi="Arial" w:cs="Arial"/>
        </w:rPr>
        <w:t>.</w:t>
      </w:r>
      <w:proofErr w:type="spellStart"/>
      <w:r w:rsidRPr="0096741D">
        <w:rPr>
          <w:rFonts w:ascii="Arial" w:hAnsi="Arial" w:cs="Arial"/>
          <w:lang w:val="en-US"/>
        </w:rPr>
        <w:t>gov</w:t>
      </w:r>
      <w:proofErr w:type="spellEnd"/>
      <w:r w:rsidRPr="00442619">
        <w:rPr>
          <w:rFonts w:ascii="Arial" w:hAnsi="Arial" w:cs="Arial"/>
        </w:rPr>
        <w:t>.</w:t>
      </w:r>
      <w:r w:rsidRPr="0096741D">
        <w:rPr>
          <w:rFonts w:ascii="Arial" w:hAnsi="Arial" w:cs="Arial"/>
          <w:lang w:val="en-US"/>
        </w:rPr>
        <w:t>gr</w:t>
      </w:r>
    </w:p>
    <w:p w:rsidR="00E567A0" w:rsidRPr="003C5A6E" w:rsidRDefault="00E567A0" w:rsidP="00E567A0">
      <w:pPr>
        <w:spacing w:after="0"/>
        <w:rPr>
          <w:rFonts w:ascii="Arial" w:hAnsi="Arial" w:cs="Arial"/>
          <w:sz w:val="24"/>
          <w:szCs w:val="24"/>
        </w:rPr>
      </w:pPr>
      <w:r>
        <w:t xml:space="preserve">                                                                                                      </w:t>
      </w:r>
    </w:p>
    <w:p w:rsidR="00E567A0" w:rsidRPr="00E567A0" w:rsidRDefault="00E567A0" w:rsidP="00E567A0">
      <w:pPr>
        <w:spacing w:after="0"/>
        <w:rPr>
          <w:rFonts w:ascii="Arial" w:hAnsi="Arial" w:cs="Arial"/>
          <w:sz w:val="24"/>
          <w:szCs w:val="24"/>
        </w:rPr>
      </w:pPr>
      <w:r w:rsidRPr="00E567A0">
        <w:rPr>
          <w:rFonts w:ascii="Arial" w:hAnsi="Arial" w:cs="Arial"/>
          <w:sz w:val="24"/>
          <w:szCs w:val="24"/>
        </w:rPr>
        <w:t xml:space="preserve">                                                                       </w:t>
      </w:r>
      <w:r>
        <w:rPr>
          <w:rFonts w:ascii="Arial" w:hAnsi="Arial" w:cs="Arial"/>
          <w:sz w:val="24"/>
          <w:szCs w:val="24"/>
        </w:rPr>
        <w:t xml:space="preserve">     </w:t>
      </w:r>
    </w:p>
    <w:p w:rsidR="00E567A0" w:rsidRPr="00E567A0" w:rsidRDefault="00E567A0" w:rsidP="00E567A0">
      <w:pPr>
        <w:spacing w:after="0"/>
        <w:rPr>
          <w:rFonts w:ascii="Arial" w:hAnsi="Arial" w:cs="Arial"/>
          <w:sz w:val="24"/>
          <w:szCs w:val="24"/>
          <w:lang w:val="fr-FR"/>
        </w:rPr>
      </w:pPr>
    </w:p>
    <w:p w:rsidR="00E567A0" w:rsidRDefault="00E567A0" w:rsidP="00E567A0">
      <w:pPr>
        <w:spacing w:after="0"/>
        <w:rPr>
          <w:rFonts w:ascii="Arial" w:hAnsi="Arial" w:cs="Arial"/>
          <w:sz w:val="24"/>
          <w:szCs w:val="24"/>
          <w:lang w:val="fr-FR"/>
        </w:rPr>
      </w:pPr>
    </w:p>
    <w:p w:rsidR="00E567A0" w:rsidRDefault="00E567A0" w:rsidP="00E567A0">
      <w:pPr>
        <w:spacing w:after="0"/>
        <w:rPr>
          <w:rFonts w:ascii="Arial" w:hAnsi="Arial" w:cs="Arial"/>
          <w:sz w:val="24"/>
          <w:szCs w:val="24"/>
        </w:rPr>
      </w:pPr>
      <w:r w:rsidRPr="00E567A0">
        <w:rPr>
          <w:rFonts w:ascii="Arial" w:hAnsi="Arial" w:cs="Arial"/>
          <w:b/>
          <w:sz w:val="24"/>
          <w:szCs w:val="24"/>
        </w:rPr>
        <w:t>ΘΕΜΑ</w:t>
      </w:r>
      <w:r w:rsidR="00F91A0A">
        <w:rPr>
          <w:rFonts w:ascii="Arial" w:hAnsi="Arial" w:cs="Arial"/>
          <w:sz w:val="24"/>
          <w:szCs w:val="24"/>
        </w:rPr>
        <w:t xml:space="preserve">: ΕΚΔΗΛΩΣΗ ΠΡΟΣΚΛΗΣΗΣ ΕΝΔΙΑΦΕΡΟΝΤΟΣ ΙΑΤΡΩΝ ΓΙΑ ΤΗΝ </w:t>
      </w:r>
    </w:p>
    <w:p w:rsidR="00F91A0A" w:rsidRDefault="00F91A0A" w:rsidP="00E567A0">
      <w:pPr>
        <w:spacing w:after="0"/>
        <w:rPr>
          <w:rFonts w:ascii="Arial" w:hAnsi="Arial" w:cs="Arial"/>
          <w:sz w:val="24"/>
          <w:szCs w:val="24"/>
        </w:rPr>
      </w:pPr>
      <w:r>
        <w:rPr>
          <w:rFonts w:ascii="Arial" w:hAnsi="Arial" w:cs="Arial"/>
          <w:sz w:val="24"/>
          <w:szCs w:val="24"/>
        </w:rPr>
        <w:t xml:space="preserve">             ΑΝΑΘΕΣΗ ΥΠΗΡΕΣΙΩΝ ΣΤΑ ΠΛΑΙΣΙΑ ΑΝΤΙΜΕΤΩΠΙΣΗΣ ΤΗΣ </w:t>
      </w:r>
    </w:p>
    <w:p w:rsidR="00F91A0A" w:rsidRPr="00442619" w:rsidRDefault="00F91A0A" w:rsidP="00E567A0">
      <w:pPr>
        <w:spacing w:after="0"/>
        <w:rPr>
          <w:rFonts w:ascii="Arial" w:hAnsi="Arial" w:cs="Arial"/>
          <w:sz w:val="24"/>
          <w:szCs w:val="24"/>
        </w:rPr>
      </w:pPr>
      <w:r>
        <w:rPr>
          <w:rFonts w:ascii="Arial" w:hAnsi="Arial" w:cs="Arial"/>
          <w:sz w:val="24"/>
          <w:szCs w:val="24"/>
        </w:rPr>
        <w:t xml:space="preserve">             ΠΑΝΔΗΜΙΑΣ </w:t>
      </w:r>
      <w:r>
        <w:rPr>
          <w:rFonts w:ascii="Arial" w:hAnsi="Arial" w:cs="Arial"/>
          <w:sz w:val="24"/>
          <w:szCs w:val="24"/>
          <w:lang w:val="en-US"/>
        </w:rPr>
        <w:t>COVID</w:t>
      </w:r>
      <w:r w:rsidRPr="00F91A0A">
        <w:rPr>
          <w:rFonts w:ascii="Arial" w:hAnsi="Arial" w:cs="Arial"/>
          <w:sz w:val="24"/>
          <w:szCs w:val="24"/>
        </w:rPr>
        <w:t>-19</w:t>
      </w:r>
      <w:r w:rsidR="00442619" w:rsidRPr="00442619">
        <w:rPr>
          <w:rFonts w:ascii="Arial" w:hAnsi="Arial" w:cs="Arial"/>
          <w:sz w:val="24"/>
          <w:szCs w:val="24"/>
        </w:rPr>
        <w:t xml:space="preserve"> </w:t>
      </w:r>
      <w:r w:rsidR="00CF5E63">
        <w:rPr>
          <w:rFonts w:ascii="Arial" w:hAnsi="Arial" w:cs="Arial"/>
          <w:sz w:val="24"/>
          <w:szCs w:val="24"/>
        </w:rPr>
        <w:t>ΓΙΑ ΤΑ ΝΗΣΙΑ ΛΕΣΒΟΥ, ΧΙΟΥ ΚΑΙ ΣΑΜΟΥ</w:t>
      </w:r>
    </w:p>
    <w:p w:rsidR="00E567A0" w:rsidRPr="00E567A0" w:rsidRDefault="00E567A0" w:rsidP="00E567A0">
      <w:pPr>
        <w:spacing w:after="0"/>
        <w:rPr>
          <w:rFonts w:ascii="Arial" w:hAnsi="Arial" w:cs="Arial"/>
          <w:sz w:val="24"/>
          <w:szCs w:val="24"/>
        </w:rPr>
      </w:pP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 xml:space="preserve">Ο Περιφερειάρχης Βορείου Αιγαίου κ. </w:t>
      </w:r>
      <w:r>
        <w:rPr>
          <w:rFonts w:ascii="Arial" w:hAnsi="Arial" w:cs="Arial"/>
          <w:sz w:val="24"/>
          <w:szCs w:val="24"/>
        </w:rPr>
        <w:t>Κωνσταντίνος Ι. Μουτζούρης</w:t>
      </w:r>
      <w:r w:rsidRPr="00E567A0">
        <w:rPr>
          <w:rFonts w:ascii="Arial" w:hAnsi="Arial" w:cs="Arial"/>
          <w:sz w:val="24"/>
          <w:szCs w:val="24"/>
        </w:rPr>
        <w:t>,</w:t>
      </w:r>
      <w:r>
        <w:rPr>
          <w:rFonts w:ascii="Arial" w:hAnsi="Arial" w:cs="Arial"/>
          <w:sz w:val="24"/>
          <w:szCs w:val="24"/>
        </w:rPr>
        <w:t xml:space="preserve"> στα πλαίσια αντιμετώπισης επειγόντων περιστατικών και για την αποσυμφόρηση των εξωτερικών ιατρείων των νοσοκομεί</w:t>
      </w:r>
      <w:r w:rsidR="00442619">
        <w:rPr>
          <w:rFonts w:ascii="Arial" w:hAnsi="Arial" w:cs="Arial"/>
          <w:sz w:val="24"/>
          <w:szCs w:val="24"/>
        </w:rPr>
        <w:t>ων Λέσβου, Χίου και Σάμου λόγω</w:t>
      </w:r>
      <w:r>
        <w:rPr>
          <w:rFonts w:ascii="Arial" w:hAnsi="Arial" w:cs="Arial"/>
          <w:sz w:val="24"/>
          <w:szCs w:val="24"/>
        </w:rPr>
        <w:t xml:space="preserve"> της πανδημίας του </w:t>
      </w:r>
      <w:proofErr w:type="spellStart"/>
      <w:r>
        <w:rPr>
          <w:rFonts w:ascii="Arial" w:hAnsi="Arial" w:cs="Arial"/>
          <w:sz w:val="24"/>
          <w:szCs w:val="24"/>
          <w:lang w:val="en-US"/>
        </w:rPr>
        <w:t>Covid</w:t>
      </w:r>
      <w:proofErr w:type="spellEnd"/>
      <w:r w:rsidRPr="00E567A0">
        <w:rPr>
          <w:rFonts w:ascii="Arial" w:hAnsi="Arial" w:cs="Arial"/>
          <w:sz w:val="24"/>
          <w:szCs w:val="24"/>
        </w:rPr>
        <w:t xml:space="preserve">-19 προτίθεται να αναθέσει την αντιμετώπιση </w:t>
      </w:r>
      <w:r>
        <w:rPr>
          <w:rFonts w:ascii="Arial" w:hAnsi="Arial" w:cs="Arial"/>
          <w:sz w:val="24"/>
          <w:szCs w:val="24"/>
        </w:rPr>
        <w:t xml:space="preserve">των εν λόγω  επειγόντων περιστατικών </w:t>
      </w:r>
      <w:r w:rsidRPr="00E567A0">
        <w:rPr>
          <w:rFonts w:ascii="Arial" w:hAnsi="Arial" w:cs="Arial"/>
          <w:sz w:val="24"/>
          <w:szCs w:val="24"/>
        </w:rPr>
        <w:t>σε ιατρούς ειδικοτήτων παθολογίας</w:t>
      </w:r>
      <w:r>
        <w:rPr>
          <w:rFonts w:ascii="Arial" w:hAnsi="Arial" w:cs="Arial"/>
          <w:sz w:val="24"/>
          <w:szCs w:val="24"/>
        </w:rPr>
        <w:t xml:space="preserve">, </w:t>
      </w:r>
      <w:r w:rsidR="00F91A0A">
        <w:rPr>
          <w:rFonts w:ascii="Arial" w:hAnsi="Arial" w:cs="Arial"/>
          <w:sz w:val="24"/>
          <w:szCs w:val="24"/>
        </w:rPr>
        <w:t>γενικής ιατρικής</w:t>
      </w:r>
      <w:r w:rsidR="00762021">
        <w:rPr>
          <w:rFonts w:ascii="Arial" w:hAnsi="Arial" w:cs="Arial"/>
          <w:sz w:val="24"/>
          <w:szCs w:val="24"/>
        </w:rPr>
        <w:t xml:space="preserve">, καρδιολογίας </w:t>
      </w:r>
      <w:r w:rsidR="00F91A0A">
        <w:rPr>
          <w:rFonts w:ascii="Arial" w:hAnsi="Arial" w:cs="Arial"/>
          <w:sz w:val="24"/>
          <w:szCs w:val="24"/>
        </w:rPr>
        <w:t>και παιδι</w:t>
      </w:r>
      <w:r w:rsidR="00762021">
        <w:rPr>
          <w:rFonts w:ascii="Arial" w:hAnsi="Arial" w:cs="Arial"/>
          <w:sz w:val="24"/>
          <w:szCs w:val="24"/>
        </w:rPr>
        <w:t>ατρικής</w:t>
      </w:r>
      <w:r w:rsidR="00F91A0A">
        <w:rPr>
          <w:rFonts w:ascii="Arial" w:hAnsi="Arial" w:cs="Arial"/>
          <w:sz w:val="24"/>
          <w:szCs w:val="24"/>
        </w:rPr>
        <w:t xml:space="preserve"> (2  στην ΠΕ Λέσβου, 2 στην ΠΕ Χίου και 2 στην ΠΕ Σάμου).</w:t>
      </w: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b/>
          <w:bCs/>
          <w:sz w:val="24"/>
          <w:szCs w:val="24"/>
        </w:rPr>
      </w:pPr>
      <w:r w:rsidRPr="00E567A0">
        <w:rPr>
          <w:rFonts w:ascii="Arial" w:hAnsi="Arial" w:cs="Arial"/>
          <w:b/>
          <w:bCs/>
          <w:sz w:val="24"/>
          <w:szCs w:val="24"/>
        </w:rPr>
        <w:t>Νομικό και Θεσμικό πλαίσιο</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 xml:space="preserve">Την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(ΦΕΚ 68/τ. Α’/20-3-2020), άρθρο τεσσαρακοστό τέταρτο «Δημιουργία δικτύου νοσηλευτών για κατ’ </w:t>
      </w:r>
      <w:proofErr w:type="spellStart"/>
      <w:r w:rsidRPr="00FC4601">
        <w:rPr>
          <w:rFonts w:ascii="Arial" w:hAnsi="Arial" w:cs="Arial"/>
          <w:sz w:val="24"/>
          <w:szCs w:val="24"/>
        </w:rPr>
        <w:t>οίκον</w:t>
      </w:r>
      <w:proofErr w:type="spellEnd"/>
      <w:r w:rsidRPr="00FC4601">
        <w:rPr>
          <w:rFonts w:ascii="Arial" w:hAnsi="Arial" w:cs="Arial"/>
          <w:sz w:val="24"/>
          <w:szCs w:val="24"/>
        </w:rPr>
        <w:t xml:space="preserve"> υπηρεσίες νοσηλευτικής φροντίδας και λήψη δειγμάτων βιολογικού υλικού από πρόσωπα πιθανά κρούσματα κορωνοϊού-COVID-19», όπως ισχύει μετά την κύρωσή της δια του ν. 4683/2020 (ΦΕΚ Α' 83/10-4-2020).</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Την Πράξη Νομοθετικού Περιεχομένου (ΦΕΚ A' 84/13.04.2020) «Μέτρα για την αντιμετώπιση των</w:t>
      </w:r>
      <w:r w:rsidR="00442619" w:rsidRPr="00FC4601">
        <w:rPr>
          <w:rFonts w:ascii="Arial" w:hAnsi="Arial" w:cs="Arial"/>
          <w:sz w:val="24"/>
          <w:szCs w:val="24"/>
        </w:rPr>
        <w:t xml:space="preserve"> </w:t>
      </w:r>
      <w:r w:rsidRPr="00FC4601">
        <w:rPr>
          <w:rFonts w:ascii="Arial" w:hAnsi="Arial" w:cs="Arial"/>
          <w:sz w:val="24"/>
          <w:szCs w:val="24"/>
        </w:rPr>
        <w:t>συνεχιζόμενων συνεπειών της πανδημίας του κορωνοϊού COVID-19 και άλλες κατεπείγουσες διατάξεις», άρθρο</w:t>
      </w:r>
      <w:r w:rsidR="00442619" w:rsidRPr="00FC4601">
        <w:rPr>
          <w:rFonts w:ascii="Arial" w:hAnsi="Arial" w:cs="Arial"/>
          <w:sz w:val="24"/>
          <w:szCs w:val="24"/>
        </w:rPr>
        <w:t xml:space="preserve"> 41 </w:t>
      </w:r>
      <w:r w:rsidRPr="00FC4601">
        <w:rPr>
          <w:rFonts w:ascii="Arial" w:hAnsi="Arial" w:cs="Arial"/>
          <w:sz w:val="24"/>
          <w:szCs w:val="24"/>
        </w:rPr>
        <w:t>«</w:t>
      </w:r>
      <w:proofErr w:type="spellStart"/>
      <w:r w:rsidRPr="00FC4601">
        <w:rPr>
          <w:rFonts w:ascii="Arial" w:hAnsi="Arial" w:cs="Arial"/>
          <w:sz w:val="24"/>
          <w:szCs w:val="24"/>
        </w:rPr>
        <w:t>Κατ</w:t>
      </w:r>
      <w:proofErr w:type="spellEnd"/>
      <w:r w:rsidRPr="00FC4601">
        <w:rPr>
          <w:rFonts w:ascii="Arial" w:hAnsi="Arial" w:cs="Arial"/>
          <w:sz w:val="24"/>
          <w:szCs w:val="24"/>
        </w:rPr>
        <w:t xml:space="preserve"> ́ εξαίρεση διαδικασία σύναψης δημόσιων συμβάσεων».</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 xml:space="preserve">Το Ν. 4270/2014 [ΦΕΚ Α ́/143/28.6.2014], «Αρχές δημοσιονομικής διαχείρισης και εποπτείας (ενσωμάτωση της Οδηγίας 2011/85/ΕΕ – δημόσιο λογιστικό και άλλες διατάξεις)», όπως έχει τροποποιηθεί και </w:t>
      </w:r>
      <w:r w:rsidRPr="00FC4601">
        <w:rPr>
          <w:rFonts w:ascii="Arial" w:hAnsi="Arial" w:cs="Arial"/>
          <w:sz w:val="24"/>
          <w:szCs w:val="24"/>
        </w:rPr>
        <w:lastRenderedPageBreak/>
        <w:t>ισχύει, στον οποίο το ΚΕ.ΕΛ.Π.ΝΟ. υπήχθη με τον Ν. 4366/2016 (άρθρο 1 παρ. 1) [ΦΕΚ Α ́ 18/15.2.2016], «Κύρωση: α) της από 24.12.2015 Πράξης Νομοθετικού Περιεχομένου «Ρύθμιση κατεπειγόντων θεμάτων των Υπουργείων Εσωτερικών και Διοικητικής Ανασυγκρότησης, Περιβάλλοντος και Ενέργειας, Ναυτιλίας και Νησιωτικής Πολιτικής,</w:t>
      </w:r>
      <w:r w:rsidR="00442619" w:rsidRPr="00FC4601">
        <w:rPr>
          <w:rFonts w:ascii="Arial" w:hAnsi="Arial" w:cs="Arial"/>
          <w:sz w:val="24"/>
          <w:szCs w:val="24"/>
        </w:rPr>
        <w:t xml:space="preserve"> </w:t>
      </w:r>
      <w:r w:rsidRPr="00FC4601">
        <w:rPr>
          <w:rFonts w:ascii="Arial" w:hAnsi="Arial" w:cs="Arial"/>
          <w:sz w:val="24"/>
          <w:szCs w:val="24"/>
        </w:rPr>
        <w:t>Δικαιοσύνης, Διαφάνειας και Ανθρωπίνων Δικαιωμάτων, Εργασίας, Κοινωνικής Ασφάλισης και Κοινωνικής Αλληλεγγύης, Υγείας, Αγροτικής Ανάπτυξης και Τροφίμων και Οικονομικών» (Α' 182) και β) της από 30.12.2015 Πράξης Νομοθετικού Περιεχομένου, «Ρύθμιση κατεπειγόντων θεμάτων των Υπουργείων Οικονομικών,</w:t>
      </w:r>
      <w:r w:rsidR="00442619" w:rsidRPr="00FC4601">
        <w:rPr>
          <w:rFonts w:ascii="Arial" w:hAnsi="Arial" w:cs="Arial"/>
          <w:sz w:val="24"/>
          <w:szCs w:val="24"/>
        </w:rPr>
        <w:t xml:space="preserve"> </w:t>
      </w:r>
      <w:r w:rsidRPr="00FC4601">
        <w:rPr>
          <w:rFonts w:ascii="Arial" w:hAnsi="Arial" w:cs="Arial"/>
          <w:sz w:val="24"/>
          <w:szCs w:val="24"/>
        </w:rPr>
        <w:t>Παιδείας, Έρευνας και Θρησκευμάτων, Εσωτερικών και Διοικητικής Ανασυγκρότησης, Περιβάλλοντος και Ενέργειας, Ναυτιλίας και Νησιωτικής Πολιτικής, Εργασίας, Κοινωνικής Ασφάλισης και Κοινωνικής Αλληλεγγύης,</w:t>
      </w:r>
      <w:r w:rsidR="00442619" w:rsidRPr="00FC4601">
        <w:rPr>
          <w:rFonts w:ascii="Arial" w:hAnsi="Arial" w:cs="Arial"/>
          <w:sz w:val="24"/>
          <w:szCs w:val="24"/>
        </w:rPr>
        <w:t xml:space="preserve"> </w:t>
      </w:r>
      <w:r w:rsidRPr="00FC4601">
        <w:rPr>
          <w:rFonts w:ascii="Arial" w:hAnsi="Arial" w:cs="Arial"/>
          <w:sz w:val="24"/>
          <w:szCs w:val="24"/>
        </w:rPr>
        <w:t>Εθνικής Άμυνας, Υγείας και Οικονομίας, Ανάπτυξης και Τουρισμού και της ΕΡΤ Α.Ε. (Α' 184) και άλλες διατάξεις».</w:t>
      </w:r>
    </w:p>
    <w:p w:rsidR="00E567A0" w:rsidRPr="00FC4601"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Το N. 4412/2016 [ΦΕΚ Α ́/147/8.8.2016], «Δημόσιες Συμβάσεις Έργων, Προμηθειών και Υπηρεσιών (προσαρμογή στις Οδηγίες 2014/24/ΕΕ και 2014/25/ΕΕ)»</w:t>
      </w:r>
      <w:r w:rsidR="00FC4601" w:rsidRPr="00FC4601">
        <w:rPr>
          <w:rFonts w:ascii="Arial" w:hAnsi="Arial" w:cs="Arial"/>
          <w:sz w:val="24"/>
          <w:szCs w:val="24"/>
        </w:rPr>
        <w:t>.</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Το Π.Δ. 28/2015 (ΦΕΚ Α'34) «Κωδικοποίηση διατάξεων για την πρόσβαση σε δημόσια έγγραφα και στοιχεία».</w:t>
      </w:r>
    </w:p>
    <w:p w:rsidR="00E567A0" w:rsidRPr="00FC4601"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 xml:space="preserve">Το Π.Δ. 80/2016 (ΦΕΚ Α ́/145) «Ανάληψη υποχρεώσεων από τους </w:t>
      </w:r>
      <w:proofErr w:type="spellStart"/>
      <w:r w:rsidRPr="00FC4601">
        <w:rPr>
          <w:rFonts w:ascii="Arial" w:hAnsi="Arial" w:cs="Arial"/>
          <w:sz w:val="24"/>
          <w:szCs w:val="24"/>
        </w:rPr>
        <w:t>Διατάκτες</w:t>
      </w:r>
      <w:proofErr w:type="spellEnd"/>
      <w:r w:rsidRPr="00FC4601">
        <w:rPr>
          <w:rFonts w:ascii="Arial" w:hAnsi="Arial" w:cs="Arial"/>
          <w:sz w:val="24"/>
          <w:szCs w:val="24"/>
        </w:rPr>
        <w:t>»</w:t>
      </w:r>
      <w:r w:rsidR="00FC4601" w:rsidRPr="00FC4601">
        <w:rPr>
          <w:rFonts w:ascii="Arial" w:hAnsi="Arial" w:cs="Arial"/>
          <w:sz w:val="24"/>
          <w:szCs w:val="24"/>
        </w:rPr>
        <w:t>.</w:t>
      </w:r>
    </w:p>
    <w:p w:rsidR="00E567A0" w:rsidRDefault="00E567A0" w:rsidP="00ED70A1">
      <w:pPr>
        <w:pStyle w:val="a6"/>
        <w:numPr>
          <w:ilvl w:val="0"/>
          <w:numId w:val="1"/>
        </w:numPr>
        <w:spacing w:after="0"/>
        <w:jc w:val="both"/>
        <w:rPr>
          <w:rFonts w:ascii="Arial" w:hAnsi="Arial" w:cs="Arial"/>
          <w:sz w:val="24"/>
          <w:szCs w:val="24"/>
        </w:rPr>
      </w:pPr>
      <w:r w:rsidRPr="00FC4601">
        <w:rPr>
          <w:rFonts w:ascii="Arial" w:hAnsi="Arial" w:cs="Arial"/>
          <w:sz w:val="24"/>
          <w:szCs w:val="24"/>
        </w:rPr>
        <w:t>Τη με αριθμό 57654/2017 Υπουργική Απόφαση (ΦΕΚ Β'/1781) «Ρύθμιση ειδικότερων θεμάτων λειτουργίας και</w:t>
      </w:r>
      <w:r w:rsidR="00FC4601" w:rsidRPr="00FC4601">
        <w:rPr>
          <w:rFonts w:ascii="Arial" w:hAnsi="Arial" w:cs="Arial"/>
          <w:sz w:val="24"/>
          <w:szCs w:val="24"/>
        </w:rPr>
        <w:t xml:space="preserve"> </w:t>
      </w:r>
      <w:r w:rsidRPr="00FC4601">
        <w:rPr>
          <w:rFonts w:ascii="Arial" w:hAnsi="Arial" w:cs="Arial"/>
          <w:sz w:val="24"/>
          <w:szCs w:val="24"/>
        </w:rPr>
        <w:t>διαχείρισης του Κεντρικού Ηλεκτρονικού Μητρώου Δημοσίων Συμβάσεων (ΚΗΜΔΗΣ) του Υπουργείου</w:t>
      </w:r>
      <w:r w:rsidR="00FC4601" w:rsidRPr="00FC4601">
        <w:rPr>
          <w:rFonts w:ascii="Arial" w:hAnsi="Arial" w:cs="Arial"/>
          <w:sz w:val="24"/>
          <w:szCs w:val="24"/>
        </w:rPr>
        <w:t xml:space="preserve"> </w:t>
      </w:r>
      <w:r w:rsidRPr="00FC4601">
        <w:rPr>
          <w:rFonts w:ascii="Arial" w:hAnsi="Arial" w:cs="Arial"/>
          <w:sz w:val="24"/>
          <w:szCs w:val="24"/>
        </w:rPr>
        <w:t>Οικονομίας και Ανάπτυξης».</w:t>
      </w:r>
    </w:p>
    <w:p w:rsidR="00E567A0" w:rsidRDefault="00E567A0" w:rsidP="00202855">
      <w:pPr>
        <w:pStyle w:val="a6"/>
        <w:numPr>
          <w:ilvl w:val="0"/>
          <w:numId w:val="1"/>
        </w:numPr>
        <w:spacing w:after="0"/>
        <w:jc w:val="both"/>
        <w:rPr>
          <w:rFonts w:ascii="Arial" w:hAnsi="Arial" w:cs="Arial"/>
          <w:sz w:val="24"/>
          <w:szCs w:val="24"/>
        </w:rPr>
      </w:pPr>
      <w:r w:rsidRPr="00FC4601">
        <w:rPr>
          <w:rFonts w:ascii="Arial" w:hAnsi="Arial" w:cs="Arial"/>
          <w:sz w:val="24"/>
          <w:szCs w:val="24"/>
        </w:rPr>
        <w:t>Το Ν. 3871/2010, άρθρο 21 (ΦΕΚ Α’/141/17-08-2010) περί Δημοσιονομικής Διαχείρισης και Ευθύνης. Όλες τις οδηγίες, ερμηνευτικές εγκυκλίους και αποφάσεις που έχουν εκδοθεί από την ΕΑΑΔΗΣΥ μέχρι και την</w:t>
      </w:r>
      <w:r w:rsidR="00FC4601" w:rsidRPr="00FC4601">
        <w:rPr>
          <w:rFonts w:ascii="Arial" w:hAnsi="Arial" w:cs="Arial"/>
          <w:sz w:val="24"/>
          <w:szCs w:val="24"/>
        </w:rPr>
        <w:t xml:space="preserve"> </w:t>
      </w:r>
      <w:r w:rsidRPr="00FC4601">
        <w:rPr>
          <w:rFonts w:ascii="Arial" w:hAnsi="Arial" w:cs="Arial"/>
          <w:sz w:val="24"/>
          <w:szCs w:val="24"/>
        </w:rPr>
        <w:t>ημερομηνία δημοσίευσης της παρούσας.</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 με αριθμό Π1/2380/2012 Κ.Υ.Α.(ΦΕΚ Β'/3400/20.12.2012) «Ρύθμιση των ειδικότερων θεμάτων λειτουργίας και διαχείρισης του Κεντρικού Ηλεκτρονικού Μητρώου Δημοσίων Συμβάσεων του Υπουργείου Ανάπτυξης, Ανταγωνιστικότητας, Υποδομών, Μεταφορών και Δικτύων».</w:t>
      </w:r>
    </w:p>
    <w:p w:rsidR="00E567A0" w:rsidRDefault="00E567A0" w:rsidP="00E567A0">
      <w:pPr>
        <w:pStyle w:val="a6"/>
        <w:numPr>
          <w:ilvl w:val="0"/>
          <w:numId w:val="1"/>
        </w:numPr>
        <w:spacing w:after="0"/>
        <w:jc w:val="both"/>
        <w:rPr>
          <w:rFonts w:ascii="Arial" w:hAnsi="Arial" w:cs="Arial"/>
          <w:sz w:val="24"/>
          <w:szCs w:val="24"/>
        </w:rPr>
      </w:pPr>
      <w:r w:rsidRPr="00FC4601">
        <w:rPr>
          <w:rFonts w:ascii="Arial" w:hAnsi="Arial" w:cs="Arial"/>
          <w:sz w:val="24"/>
          <w:szCs w:val="24"/>
        </w:rPr>
        <w:t>Την με αριθμό 57654/2017 (ΦΕΚ Β’/1781/23.5.2017) Απόφαση του Υπουργού Οικονομίας &amp; Ανάπτυξης</w:t>
      </w:r>
      <w:r w:rsidR="00FC4601" w:rsidRPr="00FC4601">
        <w:rPr>
          <w:rFonts w:ascii="Arial" w:hAnsi="Arial" w:cs="Arial"/>
          <w:sz w:val="24"/>
          <w:szCs w:val="24"/>
        </w:rPr>
        <w:t xml:space="preserve"> </w:t>
      </w:r>
      <w:r w:rsidRPr="00FC4601">
        <w:rPr>
          <w:rFonts w:ascii="Arial" w:hAnsi="Arial" w:cs="Arial"/>
          <w:sz w:val="24"/>
          <w:szCs w:val="24"/>
        </w:rPr>
        <w:t>«Ρύθμιση ειδικότερων θεμάτων λειτουργίας και διαχείρισης του Κεντρικού Ηλεκτρονικού Μητρώου Δημοσίων</w:t>
      </w:r>
      <w:r w:rsidR="00FC4601" w:rsidRPr="00FC4601">
        <w:rPr>
          <w:rFonts w:ascii="Arial" w:hAnsi="Arial" w:cs="Arial"/>
          <w:sz w:val="24"/>
          <w:szCs w:val="24"/>
        </w:rPr>
        <w:t xml:space="preserve"> </w:t>
      </w:r>
      <w:r w:rsidRPr="00FC4601">
        <w:rPr>
          <w:rFonts w:ascii="Arial" w:hAnsi="Arial" w:cs="Arial"/>
          <w:sz w:val="24"/>
          <w:szCs w:val="24"/>
        </w:rPr>
        <w:t>Συμβάσεων (ΚΗΜΔΗΣ) του Υπουργείου Οικονομίας και Ανάπτυξης».</w:t>
      </w:r>
    </w:p>
    <w:p w:rsidR="00D70248" w:rsidRDefault="00D70248" w:rsidP="00D70248">
      <w:pPr>
        <w:pStyle w:val="a6"/>
        <w:numPr>
          <w:ilvl w:val="0"/>
          <w:numId w:val="1"/>
        </w:numPr>
        <w:spacing w:after="0"/>
        <w:jc w:val="both"/>
        <w:rPr>
          <w:rFonts w:ascii="Arial" w:hAnsi="Arial" w:cs="Arial"/>
          <w:sz w:val="24"/>
          <w:szCs w:val="24"/>
        </w:rPr>
      </w:pPr>
      <w:r w:rsidRPr="00D70248">
        <w:rPr>
          <w:rFonts w:ascii="Arial" w:hAnsi="Arial" w:cs="Arial"/>
          <w:sz w:val="24"/>
          <w:szCs w:val="24"/>
        </w:rPr>
        <w:t>Το ΦΕΚ3709/Β/4-09-2020 «Καταβολή επιχορήγησης στην Περιφέρεια Βορείου Αιγαίου για την ανάληψη δράσεων που σχετίζονται με την αντι</w:t>
      </w:r>
      <w:r>
        <w:rPr>
          <w:rFonts w:ascii="Arial" w:hAnsi="Arial" w:cs="Arial"/>
          <w:sz w:val="24"/>
          <w:szCs w:val="24"/>
        </w:rPr>
        <w:t xml:space="preserve">μετώπιση του </w:t>
      </w:r>
      <w:proofErr w:type="spellStart"/>
      <w:r>
        <w:rPr>
          <w:rFonts w:ascii="Arial" w:hAnsi="Arial" w:cs="Arial"/>
          <w:sz w:val="24"/>
          <w:szCs w:val="24"/>
        </w:rPr>
        <w:t>κορωνοιού</w:t>
      </w:r>
      <w:proofErr w:type="spellEnd"/>
      <w:r>
        <w:rPr>
          <w:rFonts w:ascii="Arial" w:hAnsi="Arial" w:cs="Arial"/>
          <w:sz w:val="24"/>
          <w:szCs w:val="24"/>
        </w:rPr>
        <w:t xml:space="preserve"> COVID 19.</w:t>
      </w:r>
    </w:p>
    <w:p w:rsidR="0038468E" w:rsidRPr="0038468E" w:rsidRDefault="0038468E" w:rsidP="00C37BDB">
      <w:pPr>
        <w:pStyle w:val="a6"/>
        <w:numPr>
          <w:ilvl w:val="0"/>
          <w:numId w:val="1"/>
        </w:numPr>
        <w:jc w:val="both"/>
        <w:rPr>
          <w:rFonts w:ascii="Arial" w:hAnsi="Arial" w:cs="Arial"/>
          <w:sz w:val="24"/>
          <w:szCs w:val="24"/>
        </w:rPr>
      </w:pPr>
      <w:r w:rsidRPr="0038468E">
        <w:rPr>
          <w:rFonts w:ascii="Arial" w:hAnsi="Arial" w:cs="Arial"/>
          <w:sz w:val="24"/>
          <w:szCs w:val="24"/>
        </w:rPr>
        <w:t xml:space="preserve">Την </w:t>
      </w:r>
      <w:proofErr w:type="spellStart"/>
      <w:r w:rsidRPr="0038468E">
        <w:rPr>
          <w:rFonts w:ascii="Arial" w:hAnsi="Arial" w:cs="Arial"/>
          <w:sz w:val="24"/>
          <w:szCs w:val="24"/>
        </w:rPr>
        <w:t>αριθμ</w:t>
      </w:r>
      <w:proofErr w:type="spellEnd"/>
      <w:r w:rsidRPr="0038468E">
        <w:rPr>
          <w:rFonts w:ascii="Arial" w:hAnsi="Arial" w:cs="Arial"/>
          <w:sz w:val="24"/>
          <w:szCs w:val="24"/>
        </w:rPr>
        <w:t xml:space="preserve">. 1146/2020 Απόφαση Οικονομικής Επιτροπής της Περιφέρειας Βορείου Αιγαίου σχετικά με την «Έγκριση διάθεσης πίστωσης και κατανομή δαπάνης συνολικού ποσού 299.000,00 ευρώ </w:t>
      </w:r>
      <w:r w:rsidRPr="0038468E">
        <w:rPr>
          <w:rFonts w:ascii="Arial" w:hAnsi="Arial" w:cs="Arial"/>
          <w:sz w:val="24"/>
          <w:szCs w:val="24"/>
        </w:rPr>
        <w:lastRenderedPageBreak/>
        <w:t>που αφορούν επιχορήγηση του Υπουργείου Μετανάστευσης σχετικά με την αντιμετώπιση του COVID-19».</w:t>
      </w:r>
    </w:p>
    <w:p w:rsidR="0038468E" w:rsidRPr="00FC4601" w:rsidRDefault="0038468E" w:rsidP="0038468E">
      <w:pPr>
        <w:pStyle w:val="a6"/>
        <w:numPr>
          <w:ilvl w:val="0"/>
          <w:numId w:val="1"/>
        </w:numPr>
        <w:spacing w:after="0"/>
        <w:jc w:val="both"/>
        <w:rPr>
          <w:rFonts w:ascii="Arial" w:hAnsi="Arial" w:cs="Arial"/>
          <w:sz w:val="24"/>
          <w:szCs w:val="24"/>
        </w:rPr>
      </w:pPr>
      <w:r w:rsidRPr="0038468E">
        <w:rPr>
          <w:rFonts w:ascii="Arial" w:hAnsi="Arial" w:cs="Arial"/>
          <w:sz w:val="24"/>
          <w:szCs w:val="24"/>
        </w:rPr>
        <w:t>9.</w:t>
      </w:r>
      <w:r w:rsidRPr="0038468E">
        <w:rPr>
          <w:rFonts w:ascii="Arial" w:hAnsi="Arial" w:cs="Arial"/>
          <w:sz w:val="24"/>
          <w:szCs w:val="24"/>
        </w:rPr>
        <w:tab/>
        <w:t xml:space="preserve">Την </w:t>
      </w:r>
      <w:proofErr w:type="spellStart"/>
      <w:r w:rsidRPr="0038468E">
        <w:rPr>
          <w:rFonts w:ascii="Arial" w:hAnsi="Arial" w:cs="Arial"/>
          <w:sz w:val="24"/>
          <w:szCs w:val="24"/>
        </w:rPr>
        <w:t>αριθμ</w:t>
      </w:r>
      <w:proofErr w:type="spellEnd"/>
      <w:r w:rsidRPr="0038468E">
        <w:rPr>
          <w:rFonts w:ascii="Arial" w:hAnsi="Arial" w:cs="Arial"/>
          <w:sz w:val="24"/>
          <w:szCs w:val="24"/>
        </w:rPr>
        <w:t>. 65260/5816/19-11-2020 Απόφαση Ανάληψης Υποχρέωσης του Τμήματος Οικονομικής Διαχείρισης και Δημοσιονομικού Ελέγχου ΠΕ Λέσβου της Περιφέρειας Βορείου Αιγαίου.</w:t>
      </w: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r w:rsidRPr="00E567A0">
        <w:rPr>
          <w:rFonts w:ascii="Arial" w:hAnsi="Arial" w:cs="Arial"/>
          <w:b/>
          <w:bCs/>
          <w:sz w:val="24"/>
          <w:szCs w:val="24"/>
        </w:rPr>
        <w:t xml:space="preserve">Τόπος παροχής υπηρεσίας: Οι υπηρεσίες των ιατρών θα παρέχονται </w:t>
      </w:r>
      <w:r>
        <w:rPr>
          <w:rFonts w:ascii="Arial" w:hAnsi="Arial" w:cs="Arial"/>
          <w:b/>
          <w:bCs/>
          <w:sz w:val="24"/>
          <w:szCs w:val="24"/>
        </w:rPr>
        <w:t>στα ειδικά διαμορφωμένα ιατρεία  που θα βρίσκονται έξω από τα ΚΥΤ Λέσβου, Χίου και Σάμου.</w:t>
      </w:r>
    </w:p>
    <w:p w:rsidR="00E567A0" w:rsidRPr="00762021" w:rsidRDefault="00E567A0" w:rsidP="00E567A0">
      <w:pPr>
        <w:spacing w:after="0"/>
        <w:jc w:val="both"/>
        <w:rPr>
          <w:rFonts w:ascii="Arial" w:hAnsi="Arial" w:cs="Arial"/>
          <w:b/>
          <w:bCs/>
          <w:sz w:val="24"/>
          <w:szCs w:val="24"/>
        </w:rPr>
      </w:pPr>
      <w:r w:rsidRPr="00E567A0">
        <w:rPr>
          <w:rFonts w:ascii="Arial" w:hAnsi="Arial" w:cs="Arial"/>
          <w:b/>
          <w:bCs/>
          <w:sz w:val="24"/>
          <w:szCs w:val="24"/>
        </w:rPr>
        <w:t>Διάρ</w:t>
      </w:r>
      <w:r w:rsidR="001051DB">
        <w:rPr>
          <w:rFonts w:ascii="Arial" w:hAnsi="Arial" w:cs="Arial"/>
          <w:b/>
          <w:bCs/>
          <w:sz w:val="24"/>
          <w:szCs w:val="24"/>
        </w:rPr>
        <w:t xml:space="preserve">κεια </w:t>
      </w:r>
      <w:r w:rsidR="001051DB" w:rsidRPr="00762021">
        <w:rPr>
          <w:rFonts w:ascii="Arial" w:hAnsi="Arial" w:cs="Arial"/>
          <w:b/>
          <w:bCs/>
          <w:sz w:val="24"/>
          <w:szCs w:val="24"/>
        </w:rPr>
        <w:t>σύμβασης</w:t>
      </w:r>
      <w:r w:rsidR="001051DB">
        <w:rPr>
          <w:rFonts w:ascii="Arial" w:hAnsi="Arial" w:cs="Arial"/>
          <w:b/>
          <w:bCs/>
          <w:sz w:val="24"/>
          <w:szCs w:val="24"/>
        </w:rPr>
        <w:t xml:space="preserve">: </w:t>
      </w:r>
      <w:r w:rsidR="001051DB" w:rsidRPr="00762021">
        <w:rPr>
          <w:rFonts w:ascii="Arial" w:hAnsi="Arial" w:cs="Arial"/>
          <w:b/>
          <w:bCs/>
          <w:sz w:val="24"/>
          <w:szCs w:val="24"/>
        </w:rPr>
        <w:t>Από την ημερομηνία</w:t>
      </w:r>
      <w:r w:rsidRPr="00762021">
        <w:rPr>
          <w:rFonts w:ascii="Arial" w:hAnsi="Arial" w:cs="Arial"/>
          <w:b/>
          <w:bCs/>
          <w:sz w:val="24"/>
          <w:szCs w:val="24"/>
        </w:rPr>
        <w:t xml:space="preserve"> υπογραφής της σύμβασης </w:t>
      </w:r>
      <w:r w:rsidR="00762021" w:rsidRPr="00762021">
        <w:rPr>
          <w:rFonts w:ascii="Arial" w:hAnsi="Arial" w:cs="Arial"/>
          <w:b/>
          <w:bCs/>
          <w:sz w:val="24"/>
          <w:szCs w:val="24"/>
        </w:rPr>
        <w:t xml:space="preserve">έως </w:t>
      </w:r>
      <w:r w:rsidRPr="00762021">
        <w:rPr>
          <w:rFonts w:ascii="Arial" w:hAnsi="Arial" w:cs="Arial"/>
          <w:b/>
          <w:bCs/>
          <w:sz w:val="24"/>
          <w:szCs w:val="24"/>
        </w:rPr>
        <w:t>και 4 μήνες.</w:t>
      </w:r>
    </w:p>
    <w:p w:rsidR="00762021" w:rsidRPr="00762021" w:rsidRDefault="00762021" w:rsidP="00762021">
      <w:pPr>
        <w:spacing w:after="0"/>
        <w:jc w:val="both"/>
        <w:rPr>
          <w:rFonts w:ascii="Arial" w:hAnsi="Arial" w:cs="Arial"/>
          <w:b/>
          <w:bCs/>
          <w:sz w:val="24"/>
          <w:szCs w:val="24"/>
        </w:rPr>
      </w:pPr>
      <w:r w:rsidRPr="00762021">
        <w:rPr>
          <w:rFonts w:ascii="Arial" w:hAnsi="Arial" w:cs="Arial"/>
          <w:b/>
          <w:bCs/>
          <w:sz w:val="24"/>
          <w:szCs w:val="24"/>
        </w:rPr>
        <w:t xml:space="preserve">Η συνολική αμοιβή του Ιατρού για την εκτέλεση του ως άνω έργου καθορίζεται στο ποσό των δυόμισι χιλιάδων ευρώ </w:t>
      </w:r>
      <w:r>
        <w:rPr>
          <w:rFonts w:ascii="Arial" w:hAnsi="Arial" w:cs="Arial"/>
          <w:b/>
          <w:bCs/>
          <w:sz w:val="24"/>
          <w:szCs w:val="24"/>
        </w:rPr>
        <w:t xml:space="preserve">μικτά </w:t>
      </w:r>
      <w:r w:rsidRPr="00762021">
        <w:rPr>
          <w:rFonts w:ascii="Arial" w:hAnsi="Arial" w:cs="Arial"/>
          <w:b/>
          <w:bCs/>
          <w:sz w:val="24"/>
          <w:szCs w:val="24"/>
        </w:rPr>
        <w:t>(€ 2.500,00) μηνιαίως</w:t>
      </w:r>
      <w:r>
        <w:rPr>
          <w:rFonts w:ascii="Arial" w:hAnsi="Arial" w:cs="Arial"/>
          <w:b/>
          <w:bCs/>
          <w:sz w:val="24"/>
          <w:szCs w:val="24"/>
        </w:rPr>
        <w:t>.</w:t>
      </w:r>
    </w:p>
    <w:p w:rsidR="00E567A0" w:rsidRPr="00E567A0" w:rsidRDefault="00E567A0" w:rsidP="00E567A0">
      <w:pPr>
        <w:spacing w:after="0"/>
        <w:jc w:val="both"/>
        <w:rPr>
          <w:rFonts w:ascii="Arial" w:hAnsi="Arial" w:cs="Arial"/>
          <w:b/>
          <w:bCs/>
          <w:sz w:val="24"/>
          <w:szCs w:val="24"/>
        </w:rPr>
      </w:pPr>
      <w:r w:rsidRPr="00E567A0">
        <w:rPr>
          <w:rFonts w:ascii="Arial" w:hAnsi="Arial" w:cs="Arial"/>
          <w:b/>
          <w:bCs/>
          <w:sz w:val="24"/>
          <w:szCs w:val="24"/>
        </w:rPr>
        <w:t>Η καταληκτική ημ</w:t>
      </w:r>
      <w:r w:rsidR="001051DB">
        <w:rPr>
          <w:rFonts w:ascii="Arial" w:hAnsi="Arial" w:cs="Arial"/>
          <w:b/>
          <w:bCs/>
          <w:sz w:val="24"/>
          <w:szCs w:val="24"/>
        </w:rPr>
        <w:t>ερομηνία παραλαβής των αιτήσεων</w:t>
      </w:r>
      <w:r w:rsidR="00C26FA3">
        <w:rPr>
          <w:rFonts w:ascii="Arial" w:hAnsi="Arial" w:cs="Arial"/>
          <w:b/>
          <w:bCs/>
          <w:sz w:val="24"/>
          <w:szCs w:val="24"/>
        </w:rPr>
        <w:t xml:space="preserve"> είναι η </w:t>
      </w:r>
      <w:r w:rsidR="007E363F">
        <w:rPr>
          <w:rFonts w:ascii="Arial" w:hAnsi="Arial" w:cs="Arial"/>
          <w:b/>
          <w:bCs/>
          <w:sz w:val="24"/>
          <w:szCs w:val="24"/>
        </w:rPr>
        <w:t>25</w:t>
      </w:r>
      <w:r w:rsidR="0038468E">
        <w:rPr>
          <w:rFonts w:ascii="Arial" w:hAnsi="Arial" w:cs="Arial"/>
          <w:b/>
          <w:bCs/>
          <w:sz w:val="24"/>
          <w:szCs w:val="24"/>
        </w:rPr>
        <w:t>.0</w:t>
      </w:r>
      <w:r w:rsidR="00434E47">
        <w:rPr>
          <w:rFonts w:ascii="Arial" w:hAnsi="Arial" w:cs="Arial"/>
          <w:b/>
          <w:bCs/>
          <w:sz w:val="24"/>
          <w:szCs w:val="24"/>
        </w:rPr>
        <w:t>1.202</w:t>
      </w:r>
      <w:r w:rsidR="0038468E">
        <w:rPr>
          <w:rFonts w:ascii="Arial" w:hAnsi="Arial" w:cs="Arial"/>
          <w:b/>
          <w:bCs/>
          <w:sz w:val="24"/>
          <w:szCs w:val="24"/>
        </w:rPr>
        <w:t>1</w:t>
      </w:r>
      <w:r w:rsidR="00434E47">
        <w:rPr>
          <w:rFonts w:ascii="Arial" w:hAnsi="Arial" w:cs="Arial"/>
          <w:b/>
          <w:bCs/>
          <w:sz w:val="24"/>
          <w:szCs w:val="24"/>
        </w:rPr>
        <w:t>, ΚΑΙ ΩΡΑ 15:00</w:t>
      </w:r>
    </w:p>
    <w:p w:rsidR="00E567A0" w:rsidRPr="00273647" w:rsidRDefault="00E567A0" w:rsidP="00E567A0">
      <w:pPr>
        <w:spacing w:after="0"/>
        <w:jc w:val="both"/>
        <w:rPr>
          <w:rFonts w:ascii="Arial" w:hAnsi="Arial" w:cs="Arial"/>
          <w:sz w:val="24"/>
          <w:szCs w:val="24"/>
        </w:rPr>
      </w:pPr>
      <w:r w:rsidRPr="00E567A0">
        <w:rPr>
          <w:rFonts w:ascii="Arial" w:hAnsi="Arial" w:cs="Arial"/>
          <w:sz w:val="24"/>
          <w:szCs w:val="24"/>
        </w:rPr>
        <w:t xml:space="preserve">Οι </w:t>
      </w:r>
      <w:r w:rsidR="001051DB">
        <w:rPr>
          <w:rFonts w:ascii="Arial" w:hAnsi="Arial" w:cs="Arial"/>
          <w:bCs/>
          <w:sz w:val="24"/>
          <w:szCs w:val="24"/>
        </w:rPr>
        <w:t>αιτήσεις</w:t>
      </w:r>
      <w:r w:rsidR="00442619" w:rsidRPr="00442619">
        <w:rPr>
          <w:rFonts w:ascii="Arial" w:hAnsi="Arial" w:cs="Arial"/>
          <w:bCs/>
          <w:sz w:val="24"/>
          <w:szCs w:val="24"/>
        </w:rPr>
        <w:t xml:space="preserve"> </w:t>
      </w:r>
      <w:r w:rsidR="00762021" w:rsidRPr="00762021">
        <w:rPr>
          <w:rFonts w:ascii="Arial" w:hAnsi="Arial" w:cs="Arial"/>
          <w:bCs/>
          <w:sz w:val="24"/>
          <w:szCs w:val="24"/>
        </w:rPr>
        <w:t xml:space="preserve">για το σύνολο των υπηρεσιών, επί ποινής αποκλεισμού </w:t>
      </w:r>
      <w:r w:rsidR="00442619">
        <w:rPr>
          <w:rFonts w:ascii="Arial" w:hAnsi="Arial" w:cs="Arial"/>
          <w:bCs/>
          <w:sz w:val="24"/>
          <w:szCs w:val="24"/>
        </w:rPr>
        <w:t>θα</w:t>
      </w:r>
      <w:r w:rsidRPr="00E567A0">
        <w:rPr>
          <w:rFonts w:ascii="Arial" w:hAnsi="Arial" w:cs="Arial"/>
          <w:sz w:val="24"/>
          <w:szCs w:val="24"/>
        </w:rPr>
        <w:t xml:space="preserve"> υποβάλλονται</w:t>
      </w:r>
      <w:r w:rsidR="00442619">
        <w:rPr>
          <w:rFonts w:ascii="Arial" w:hAnsi="Arial" w:cs="Arial"/>
          <w:sz w:val="24"/>
          <w:szCs w:val="24"/>
        </w:rPr>
        <w:t xml:space="preserve"> ηλεκτρονικά στη διεύθυνση </w:t>
      </w:r>
      <w:proofErr w:type="spellStart"/>
      <w:r w:rsidR="00442619">
        <w:rPr>
          <w:rFonts w:ascii="Arial" w:hAnsi="Arial" w:cs="Arial"/>
          <w:sz w:val="24"/>
          <w:szCs w:val="24"/>
          <w:lang w:val="en-US"/>
        </w:rPr>
        <w:t>pv</w:t>
      </w:r>
      <w:proofErr w:type="spellEnd"/>
      <w:r w:rsidR="00442619" w:rsidRPr="00442619">
        <w:rPr>
          <w:rFonts w:ascii="Arial" w:hAnsi="Arial" w:cs="Arial"/>
          <w:sz w:val="24"/>
          <w:szCs w:val="24"/>
        </w:rPr>
        <w:t>@</w:t>
      </w:r>
      <w:proofErr w:type="spellStart"/>
      <w:r w:rsidR="00442619">
        <w:rPr>
          <w:rFonts w:ascii="Arial" w:hAnsi="Arial" w:cs="Arial"/>
          <w:sz w:val="24"/>
          <w:szCs w:val="24"/>
          <w:lang w:val="en-US"/>
        </w:rPr>
        <w:t>pvaigaiou</w:t>
      </w:r>
      <w:proofErr w:type="spellEnd"/>
      <w:r w:rsidR="00442619" w:rsidRPr="00442619">
        <w:rPr>
          <w:rFonts w:ascii="Arial" w:hAnsi="Arial" w:cs="Arial"/>
          <w:sz w:val="24"/>
          <w:szCs w:val="24"/>
        </w:rPr>
        <w:t>.</w:t>
      </w:r>
      <w:proofErr w:type="spellStart"/>
      <w:r w:rsidR="00442619">
        <w:rPr>
          <w:rFonts w:ascii="Arial" w:hAnsi="Arial" w:cs="Arial"/>
          <w:sz w:val="24"/>
          <w:szCs w:val="24"/>
          <w:lang w:val="en-US"/>
        </w:rPr>
        <w:t>gov</w:t>
      </w:r>
      <w:proofErr w:type="spellEnd"/>
      <w:r w:rsidR="00442619" w:rsidRPr="00442619">
        <w:rPr>
          <w:rFonts w:ascii="Arial" w:hAnsi="Arial" w:cs="Arial"/>
          <w:sz w:val="24"/>
          <w:szCs w:val="24"/>
        </w:rPr>
        <w:t>.</w:t>
      </w:r>
      <w:r w:rsidR="00442619">
        <w:rPr>
          <w:rFonts w:ascii="Arial" w:hAnsi="Arial" w:cs="Arial"/>
          <w:sz w:val="24"/>
          <w:szCs w:val="24"/>
          <w:lang w:val="en-US"/>
        </w:rPr>
        <w:t>gr</w:t>
      </w: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Το έργο της παρακολούθησης της σύμβασης θα</w:t>
      </w:r>
      <w:r w:rsidR="00442619">
        <w:rPr>
          <w:rFonts w:ascii="Arial" w:hAnsi="Arial" w:cs="Arial"/>
          <w:sz w:val="24"/>
          <w:szCs w:val="24"/>
        </w:rPr>
        <w:t xml:space="preserve"> αναλάβουν</w:t>
      </w:r>
      <w:r w:rsidR="001051DB">
        <w:rPr>
          <w:rFonts w:ascii="Arial" w:hAnsi="Arial" w:cs="Arial"/>
          <w:sz w:val="24"/>
          <w:szCs w:val="24"/>
        </w:rPr>
        <w:t xml:space="preserve"> </w:t>
      </w:r>
      <w:r w:rsidR="00442619">
        <w:rPr>
          <w:rFonts w:ascii="Arial" w:hAnsi="Arial" w:cs="Arial"/>
          <w:sz w:val="24"/>
          <w:szCs w:val="24"/>
        </w:rPr>
        <w:t xml:space="preserve">οι Διευθύνσεις </w:t>
      </w:r>
      <w:r w:rsidR="001051DB">
        <w:rPr>
          <w:rFonts w:ascii="Arial" w:hAnsi="Arial" w:cs="Arial"/>
          <w:sz w:val="24"/>
          <w:szCs w:val="24"/>
        </w:rPr>
        <w:t>Δημόσιας Υγείας και Κοινωνικής Μέριμνας</w:t>
      </w:r>
      <w:r w:rsidR="00442619">
        <w:rPr>
          <w:rFonts w:ascii="Arial" w:hAnsi="Arial" w:cs="Arial"/>
          <w:sz w:val="24"/>
          <w:szCs w:val="24"/>
        </w:rPr>
        <w:t xml:space="preserve"> των Περιφερειακών Ενοτήτων Λέσβου, Χίου και Σάμου</w:t>
      </w:r>
      <w:r w:rsidR="001051DB">
        <w:rPr>
          <w:rFonts w:ascii="Arial" w:hAnsi="Arial" w:cs="Arial"/>
          <w:sz w:val="24"/>
          <w:szCs w:val="24"/>
        </w:rPr>
        <w:t xml:space="preserve">. </w:t>
      </w: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 xml:space="preserve">    </w:t>
      </w: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p>
    <w:p w:rsidR="00E567A0" w:rsidRPr="00E567A0" w:rsidRDefault="00E567A0" w:rsidP="00E567A0">
      <w:pPr>
        <w:spacing w:after="0"/>
        <w:jc w:val="both"/>
        <w:rPr>
          <w:rFonts w:ascii="Arial" w:hAnsi="Arial" w:cs="Arial"/>
          <w:sz w:val="24"/>
          <w:szCs w:val="24"/>
        </w:rPr>
      </w:pPr>
      <w:r w:rsidRPr="00E567A0">
        <w:rPr>
          <w:rFonts w:ascii="Arial" w:hAnsi="Arial" w:cs="Arial"/>
          <w:sz w:val="24"/>
          <w:szCs w:val="24"/>
        </w:rPr>
        <w:t xml:space="preserve">                                                    </w:t>
      </w:r>
      <w:r w:rsidR="001051DB">
        <w:rPr>
          <w:rFonts w:ascii="Arial" w:hAnsi="Arial" w:cs="Arial"/>
          <w:sz w:val="24"/>
          <w:szCs w:val="24"/>
        </w:rPr>
        <w:t xml:space="preserve">                </w:t>
      </w:r>
      <w:r w:rsidR="0038468E">
        <w:rPr>
          <w:rFonts w:ascii="Arial" w:hAnsi="Arial" w:cs="Arial"/>
          <w:sz w:val="24"/>
          <w:szCs w:val="24"/>
        </w:rPr>
        <w:t>Ο Περιφερειάρχης Βορείου Αιγαίου</w:t>
      </w:r>
    </w:p>
    <w:p w:rsidR="0038468E" w:rsidRDefault="0038468E" w:rsidP="0038468E">
      <w:pPr>
        <w:spacing w:after="0"/>
        <w:ind w:left="5040"/>
        <w:jc w:val="both"/>
        <w:rPr>
          <w:rFonts w:ascii="Arial" w:hAnsi="Arial" w:cs="Arial"/>
          <w:sz w:val="24"/>
          <w:szCs w:val="24"/>
        </w:rPr>
      </w:pPr>
    </w:p>
    <w:p w:rsidR="0038468E" w:rsidRDefault="0038468E" w:rsidP="0038468E">
      <w:pPr>
        <w:spacing w:after="0"/>
        <w:ind w:left="5040"/>
        <w:jc w:val="both"/>
        <w:rPr>
          <w:rFonts w:ascii="Arial" w:hAnsi="Arial" w:cs="Arial"/>
          <w:sz w:val="24"/>
          <w:szCs w:val="24"/>
        </w:rPr>
      </w:pPr>
    </w:p>
    <w:p w:rsidR="00FC4601" w:rsidRPr="00FC4601" w:rsidRDefault="00E567A0" w:rsidP="0038468E">
      <w:pPr>
        <w:spacing w:after="0"/>
        <w:ind w:left="5040"/>
        <w:jc w:val="both"/>
        <w:rPr>
          <w:rFonts w:ascii="Arial" w:hAnsi="Arial" w:cs="Arial"/>
          <w:sz w:val="24"/>
          <w:szCs w:val="24"/>
        </w:rPr>
      </w:pPr>
      <w:r w:rsidRPr="00E567A0">
        <w:rPr>
          <w:rFonts w:ascii="Arial" w:hAnsi="Arial" w:cs="Arial"/>
          <w:sz w:val="24"/>
          <w:szCs w:val="24"/>
        </w:rPr>
        <w:t xml:space="preserve">                                       </w:t>
      </w:r>
      <w:r w:rsidR="00FC4601">
        <w:rPr>
          <w:rFonts w:ascii="Arial" w:hAnsi="Arial" w:cs="Arial"/>
          <w:sz w:val="24"/>
          <w:szCs w:val="24"/>
        </w:rPr>
        <w:t xml:space="preserve">                                                                                   </w:t>
      </w:r>
      <w:r w:rsidR="0038468E">
        <w:rPr>
          <w:rFonts w:ascii="Arial" w:hAnsi="Arial" w:cs="Arial"/>
          <w:sz w:val="24"/>
          <w:szCs w:val="24"/>
        </w:rPr>
        <w:t>Κωνσταντίνος Μουτζούρης</w:t>
      </w:r>
      <w:r w:rsidR="00FC4601">
        <w:rPr>
          <w:rFonts w:ascii="Arial" w:hAnsi="Arial" w:cs="Arial"/>
          <w:sz w:val="24"/>
          <w:szCs w:val="24"/>
        </w:rPr>
        <w:t xml:space="preserve"> </w:t>
      </w:r>
    </w:p>
    <w:p w:rsidR="00E567A0" w:rsidRPr="00E567A0" w:rsidRDefault="00E567A0" w:rsidP="00E567A0">
      <w:pPr>
        <w:spacing w:after="0"/>
        <w:jc w:val="both"/>
        <w:rPr>
          <w:rFonts w:ascii="Arial" w:hAnsi="Arial" w:cs="Arial"/>
          <w:sz w:val="24"/>
          <w:szCs w:val="24"/>
          <w:lang w:val="fr-FR"/>
        </w:rPr>
      </w:pPr>
    </w:p>
    <w:sectPr w:rsidR="00E567A0" w:rsidRPr="00E567A0">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7A1" w:rsidRDefault="006D07A1" w:rsidP="00E01595">
      <w:pPr>
        <w:spacing w:after="0" w:line="240" w:lineRule="auto"/>
      </w:pPr>
      <w:r>
        <w:separator/>
      </w:r>
    </w:p>
  </w:endnote>
  <w:endnote w:type="continuationSeparator" w:id="0">
    <w:p w:rsidR="006D07A1" w:rsidRDefault="006D07A1" w:rsidP="00E01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7A1" w:rsidRDefault="006D07A1" w:rsidP="00E01595">
      <w:pPr>
        <w:spacing w:after="0" w:line="240" w:lineRule="auto"/>
      </w:pPr>
      <w:r>
        <w:separator/>
      </w:r>
    </w:p>
  </w:footnote>
  <w:footnote w:type="continuationSeparator" w:id="0">
    <w:p w:rsidR="006D07A1" w:rsidRDefault="006D07A1" w:rsidP="00E01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879756"/>
      <w:docPartObj>
        <w:docPartGallery w:val="Page Numbers (Top of Page)"/>
        <w:docPartUnique/>
      </w:docPartObj>
    </w:sdtPr>
    <w:sdtEndPr/>
    <w:sdtContent>
      <w:p w:rsidR="00E01595" w:rsidRDefault="00E01595">
        <w:pPr>
          <w:pStyle w:val="a3"/>
          <w:jc w:val="center"/>
        </w:pPr>
        <w:r>
          <w:fldChar w:fldCharType="begin"/>
        </w:r>
        <w:r>
          <w:instrText>PAGE   \* MERGEFORMAT</w:instrText>
        </w:r>
        <w:r>
          <w:fldChar w:fldCharType="separate"/>
        </w:r>
        <w:r w:rsidR="00844B48">
          <w:rPr>
            <w:noProof/>
          </w:rPr>
          <w:t>3</w:t>
        </w:r>
        <w:r>
          <w:fldChar w:fldCharType="end"/>
        </w:r>
      </w:p>
    </w:sdtContent>
  </w:sdt>
  <w:p w:rsidR="00E01595" w:rsidRDefault="00E0159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B118F2"/>
    <w:multiLevelType w:val="hybridMultilevel"/>
    <w:tmpl w:val="36F4BD72"/>
    <w:lvl w:ilvl="0" w:tplc="55A62532">
      <w:numFmt w:val="bullet"/>
      <w:lvlText w:val="-"/>
      <w:lvlJc w:val="left"/>
      <w:pPr>
        <w:ind w:left="720" w:hanging="360"/>
      </w:pPr>
      <w:rPr>
        <w:rFonts w:ascii="Arial" w:eastAsiaTheme="minorHAnsi"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1DE"/>
    <w:rsid w:val="000443FC"/>
    <w:rsid w:val="001051DB"/>
    <w:rsid w:val="00192AF9"/>
    <w:rsid w:val="00192EE5"/>
    <w:rsid w:val="00247EBF"/>
    <w:rsid w:val="00273647"/>
    <w:rsid w:val="0038468E"/>
    <w:rsid w:val="003C5A6E"/>
    <w:rsid w:val="003D5BD7"/>
    <w:rsid w:val="00434E47"/>
    <w:rsid w:val="00442619"/>
    <w:rsid w:val="00457182"/>
    <w:rsid w:val="00471F80"/>
    <w:rsid w:val="005210B0"/>
    <w:rsid w:val="006811DE"/>
    <w:rsid w:val="006D07A1"/>
    <w:rsid w:val="00762021"/>
    <w:rsid w:val="0077453F"/>
    <w:rsid w:val="007A2BFD"/>
    <w:rsid w:val="007E363F"/>
    <w:rsid w:val="00844B48"/>
    <w:rsid w:val="00962EA3"/>
    <w:rsid w:val="0096741D"/>
    <w:rsid w:val="009D69D9"/>
    <w:rsid w:val="00A001DA"/>
    <w:rsid w:val="00A87333"/>
    <w:rsid w:val="00C26FA3"/>
    <w:rsid w:val="00C304BE"/>
    <w:rsid w:val="00C37BDB"/>
    <w:rsid w:val="00CF5E63"/>
    <w:rsid w:val="00D579FB"/>
    <w:rsid w:val="00D70248"/>
    <w:rsid w:val="00D84DA8"/>
    <w:rsid w:val="00E01595"/>
    <w:rsid w:val="00E567A0"/>
    <w:rsid w:val="00E922D6"/>
    <w:rsid w:val="00EF67EE"/>
    <w:rsid w:val="00F91A0A"/>
    <w:rsid w:val="00FC46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4C0B4"/>
  <w15:chartTrackingRefBased/>
  <w15:docId w15:val="{0E8EBA15-1253-4D3F-A671-0AABFFD33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7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54f337demsonormal">
    <w:name w:val="ydp54f337demsonormal"/>
    <w:basedOn w:val="a"/>
    <w:rsid w:val="001051DB"/>
    <w:pPr>
      <w:spacing w:before="100" w:beforeAutospacing="1" w:after="100" w:afterAutospacing="1" w:line="240" w:lineRule="auto"/>
    </w:pPr>
    <w:rPr>
      <w:rFonts w:ascii="Times New Roman" w:hAnsi="Times New Roman" w:cs="Times New Roman"/>
      <w:sz w:val="24"/>
      <w:szCs w:val="24"/>
      <w:lang w:eastAsia="el-GR"/>
    </w:rPr>
  </w:style>
  <w:style w:type="paragraph" w:styleId="a3">
    <w:name w:val="header"/>
    <w:basedOn w:val="a"/>
    <w:link w:val="Char"/>
    <w:uiPriority w:val="99"/>
    <w:unhideWhenUsed/>
    <w:rsid w:val="00E01595"/>
    <w:pPr>
      <w:tabs>
        <w:tab w:val="center" w:pos="4153"/>
        <w:tab w:val="right" w:pos="8306"/>
      </w:tabs>
      <w:spacing w:after="0" w:line="240" w:lineRule="auto"/>
    </w:pPr>
  </w:style>
  <w:style w:type="character" w:customStyle="1" w:styleId="Char">
    <w:name w:val="Κεφαλίδα Char"/>
    <w:basedOn w:val="a0"/>
    <w:link w:val="a3"/>
    <w:uiPriority w:val="99"/>
    <w:rsid w:val="00E01595"/>
  </w:style>
  <w:style w:type="paragraph" w:styleId="a4">
    <w:name w:val="footer"/>
    <w:basedOn w:val="a"/>
    <w:link w:val="Char0"/>
    <w:uiPriority w:val="99"/>
    <w:unhideWhenUsed/>
    <w:rsid w:val="00E01595"/>
    <w:pPr>
      <w:tabs>
        <w:tab w:val="center" w:pos="4153"/>
        <w:tab w:val="right" w:pos="8306"/>
      </w:tabs>
      <w:spacing w:after="0" w:line="240" w:lineRule="auto"/>
    </w:pPr>
  </w:style>
  <w:style w:type="character" w:customStyle="1" w:styleId="Char0">
    <w:name w:val="Υποσέλιδο Char"/>
    <w:basedOn w:val="a0"/>
    <w:link w:val="a4"/>
    <w:uiPriority w:val="99"/>
    <w:rsid w:val="00E01595"/>
  </w:style>
  <w:style w:type="paragraph" w:styleId="a5">
    <w:name w:val="Balloon Text"/>
    <w:basedOn w:val="a"/>
    <w:link w:val="Char1"/>
    <w:uiPriority w:val="99"/>
    <w:semiHidden/>
    <w:unhideWhenUsed/>
    <w:rsid w:val="00F91A0A"/>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F91A0A"/>
    <w:rPr>
      <w:rFonts w:ascii="Segoe UI" w:hAnsi="Segoe UI" w:cs="Segoe UI"/>
      <w:sz w:val="18"/>
      <w:szCs w:val="18"/>
    </w:rPr>
  </w:style>
  <w:style w:type="paragraph" w:styleId="a6">
    <w:name w:val="List Paragraph"/>
    <w:basedOn w:val="a"/>
    <w:uiPriority w:val="34"/>
    <w:qFormat/>
    <w:rsid w:val="00FC46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vaigaiou.gov.g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990</Words>
  <Characters>5352</Characters>
  <Application>Microsoft Office Word</Application>
  <DocSecurity>4</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gper</dc:creator>
  <cp:keywords/>
  <dc:description/>
  <cp:lastModifiedBy>gper</cp:lastModifiedBy>
  <cp:revision>2</cp:revision>
  <cp:lastPrinted>2020-11-02T12:19:00Z</cp:lastPrinted>
  <dcterms:created xsi:type="dcterms:W3CDTF">2021-01-18T08:35:00Z</dcterms:created>
  <dcterms:modified xsi:type="dcterms:W3CDTF">2021-01-18T08:35:00Z</dcterms:modified>
</cp:coreProperties>
</file>