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C3854" w14:textId="4D79CAC0" w:rsidR="00F875A9" w:rsidRPr="007569FE" w:rsidRDefault="00F875A9" w:rsidP="00F875A9">
      <w:pPr>
        <w:tabs>
          <w:tab w:val="right" w:pos="9270"/>
          <w:tab w:val="left" w:pos="9360"/>
        </w:tabs>
        <w:jc w:val="center"/>
        <w:rPr>
          <w:rFonts w:ascii="Arial" w:hAnsi="Arial" w:cs="Arial"/>
          <w:sz w:val="44"/>
          <w:szCs w:val="44"/>
        </w:rPr>
      </w:pPr>
      <w:r>
        <w:rPr>
          <w:rFonts w:cstheme="minorHAnsi"/>
          <w:b/>
          <w:noProof/>
          <w:sz w:val="24"/>
          <w:szCs w:val="24"/>
        </w:rPr>
        <w:drawing>
          <wp:anchor distT="0" distB="0" distL="114300" distR="114300" simplePos="0" relativeHeight="251658240" behindDoc="1" locked="0" layoutInCell="1" allowOverlap="1" wp14:anchorId="226C34D6" wp14:editId="54641179">
            <wp:simplePos x="0" y="0"/>
            <wp:positionH relativeFrom="margin">
              <wp:align>left</wp:align>
            </wp:positionH>
            <wp:positionV relativeFrom="paragraph">
              <wp:posOffset>-583565</wp:posOffset>
            </wp:positionV>
            <wp:extent cx="793115" cy="1094105"/>
            <wp:effectExtent l="0" t="0" r="6985" b="0"/>
            <wp:wrapNone/>
            <wp:docPr id="622980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115" cy="109410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11510B">
        <w:rPr>
          <w:rFonts w:ascii="Arial" w:hAnsi="Arial" w:cs="Arial"/>
          <w:sz w:val="48"/>
          <w:szCs w:val="48"/>
        </w:rPr>
        <w:t>ΔΕΛΤΙΟ ΤΥΠΟΥ</w:t>
      </w:r>
    </w:p>
    <w:p w14:paraId="0299AF8F" w14:textId="506B5FAA" w:rsidR="00F875A9" w:rsidRPr="007569FE" w:rsidRDefault="00F875A9" w:rsidP="00F875A9">
      <w:pPr>
        <w:tabs>
          <w:tab w:val="right" w:pos="9270"/>
          <w:tab w:val="left" w:pos="9360"/>
        </w:tabs>
        <w:ind w:right="-360"/>
        <w:jc w:val="both"/>
        <w:rPr>
          <w:rFonts w:ascii="Arial" w:hAnsi="Arial" w:cs="Arial"/>
        </w:rPr>
      </w:pPr>
      <w:r w:rsidRPr="007569FE">
        <w:rPr>
          <w:rFonts w:ascii="Arial" w:hAnsi="Arial" w:cs="Arial"/>
        </w:rPr>
        <w:t>____________________________________________________________________________</w:t>
      </w:r>
    </w:p>
    <w:p w14:paraId="5CF0A789" w14:textId="6DBB1B91" w:rsidR="00F875A9" w:rsidRPr="007569FE" w:rsidRDefault="00F875A9" w:rsidP="00F875A9">
      <w:pPr>
        <w:spacing w:line="240" w:lineRule="atLeast"/>
        <w:jc w:val="both"/>
        <w:rPr>
          <w:rFonts w:ascii="Arial" w:hAnsi="Arial" w:cs="Arial"/>
          <w:b/>
        </w:rPr>
      </w:pPr>
    </w:p>
    <w:p w14:paraId="17582185" w14:textId="0C9DD905" w:rsidR="00F875A9" w:rsidRPr="00357BCF" w:rsidRDefault="00F875A9" w:rsidP="00F875A9">
      <w:pPr>
        <w:spacing w:line="240" w:lineRule="atLeast"/>
        <w:jc w:val="right"/>
        <w:rPr>
          <w:rFonts w:ascii="Arial" w:hAnsi="Arial" w:cs="Arial"/>
          <w:b/>
        </w:rPr>
      </w:pPr>
      <w:r w:rsidRPr="00357BCF">
        <w:rPr>
          <w:rFonts w:ascii="Arial" w:hAnsi="Arial" w:cs="Arial"/>
          <w:b/>
        </w:rPr>
        <w:t xml:space="preserve">Αθήνα, </w:t>
      </w:r>
      <w:r w:rsidR="00A938C9">
        <w:rPr>
          <w:rFonts w:ascii="Arial" w:hAnsi="Arial" w:cs="Arial"/>
          <w:b/>
          <w:lang w:val="en-US"/>
        </w:rPr>
        <w:t>2</w:t>
      </w:r>
      <w:r w:rsidRPr="00357BCF">
        <w:rPr>
          <w:rFonts w:ascii="Arial" w:hAnsi="Arial" w:cs="Arial"/>
          <w:b/>
        </w:rPr>
        <w:t xml:space="preserve"> </w:t>
      </w:r>
      <w:r w:rsidR="00A938C9">
        <w:rPr>
          <w:rFonts w:ascii="Arial" w:hAnsi="Arial" w:cs="Arial"/>
          <w:b/>
        </w:rPr>
        <w:t>Φεβρουαρίου</w:t>
      </w:r>
      <w:r w:rsidR="00F870BA">
        <w:rPr>
          <w:rFonts w:ascii="Arial" w:hAnsi="Arial" w:cs="Arial"/>
          <w:b/>
        </w:rPr>
        <w:t xml:space="preserve"> </w:t>
      </w:r>
      <w:r w:rsidRPr="00357BCF">
        <w:rPr>
          <w:rFonts w:ascii="Arial" w:hAnsi="Arial" w:cs="Arial"/>
          <w:b/>
        </w:rPr>
        <w:t>202</w:t>
      </w:r>
      <w:r w:rsidR="00F870BA">
        <w:rPr>
          <w:rFonts w:ascii="Arial" w:hAnsi="Arial" w:cs="Arial"/>
          <w:b/>
        </w:rPr>
        <w:t>4</w:t>
      </w:r>
    </w:p>
    <w:p w14:paraId="57E78312" w14:textId="77777777" w:rsidR="007E06C9" w:rsidRDefault="007E06C9" w:rsidP="00B865DA">
      <w:pPr>
        <w:spacing w:line="240" w:lineRule="atLeast"/>
        <w:jc w:val="center"/>
        <w:rPr>
          <w:rFonts w:cstheme="minorHAnsi"/>
          <w:b/>
          <w:bCs/>
          <w:sz w:val="24"/>
          <w:szCs w:val="24"/>
        </w:rPr>
      </w:pPr>
    </w:p>
    <w:p w14:paraId="5ADDBA7F" w14:textId="2C86276A" w:rsidR="00B865DA" w:rsidRPr="00E4768E" w:rsidRDefault="00B865DA" w:rsidP="00A938C9">
      <w:pPr>
        <w:pStyle w:val="a9"/>
        <w:spacing w:line="240" w:lineRule="atLeast"/>
        <w:ind w:left="0"/>
        <w:jc w:val="center"/>
        <w:rPr>
          <w:rFonts w:cstheme="minorHAnsi"/>
          <w:b/>
          <w:bCs/>
          <w:color w:val="000000" w:themeColor="text1"/>
          <w:sz w:val="28"/>
          <w:szCs w:val="28"/>
        </w:rPr>
      </w:pPr>
      <w:r w:rsidRPr="00E4768E">
        <w:rPr>
          <w:rFonts w:cstheme="minorHAnsi"/>
          <w:b/>
          <w:bCs/>
          <w:color w:val="000000" w:themeColor="text1"/>
          <w:sz w:val="28"/>
          <w:szCs w:val="28"/>
        </w:rPr>
        <w:t>Στη Βουλή η Εθνική Στρατηγική για την εξάλειψη του Καρκίνου Τραχήλου της Μήτρας, με πρωτοβουλία της Ελληνικής HPV Εταιρείας</w:t>
      </w:r>
    </w:p>
    <w:p w14:paraId="31A2E76C" w14:textId="77777777" w:rsidR="00B865DA" w:rsidRDefault="00B865DA" w:rsidP="00A938C9">
      <w:pPr>
        <w:pStyle w:val="a9"/>
        <w:spacing w:line="240" w:lineRule="atLeast"/>
        <w:ind w:left="0"/>
        <w:jc w:val="center"/>
        <w:rPr>
          <w:rFonts w:cstheme="minorHAnsi"/>
          <w:b/>
          <w:bCs/>
          <w:color w:val="000000" w:themeColor="text1"/>
          <w:sz w:val="24"/>
          <w:szCs w:val="24"/>
        </w:rPr>
      </w:pPr>
    </w:p>
    <w:p w14:paraId="50F58AC9" w14:textId="24A6F4E4" w:rsidR="007E06C9" w:rsidRDefault="00815160" w:rsidP="00D83843">
      <w:pPr>
        <w:pStyle w:val="a9"/>
        <w:numPr>
          <w:ilvl w:val="0"/>
          <w:numId w:val="1"/>
        </w:numPr>
        <w:spacing w:line="240" w:lineRule="atLeast"/>
        <w:jc w:val="both"/>
        <w:rPr>
          <w:rFonts w:cstheme="minorHAnsi"/>
          <w:b/>
          <w:bCs/>
          <w:color w:val="000000" w:themeColor="text1"/>
          <w:sz w:val="24"/>
          <w:szCs w:val="24"/>
        </w:rPr>
      </w:pPr>
      <w:r>
        <w:rPr>
          <w:rFonts w:cstheme="minorHAnsi"/>
          <w:b/>
          <w:bCs/>
          <w:color w:val="000000" w:themeColor="text1"/>
          <w:sz w:val="24"/>
          <w:szCs w:val="24"/>
        </w:rPr>
        <w:t>Επέκταση του δ</w:t>
      </w:r>
      <w:r w:rsidR="00CB151F">
        <w:rPr>
          <w:rFonts w:cstheme="minorHAnsi"/>
          <w:b/>
          <w:bCs/>
          <w:color w:val="000000" w:themeColor="text1"/>
          <w:sz w:val="24"/>
          <w:szCs w:val="24"/>
        </w:rPr>
        <w:t xml:space="preserve">ωρεάν </w:t>
      </w:r>
      <w:r w:rsidR="00CB151F">
        <w:rPr>
          <w:rFonts w:cstheme="minorHAnsi"/>
          <w:b/>
          <w:bCs/>
          <w:color w:val="000000" w:themeColor="text1"/>
          <w:sz w:val="24"/>
          <w:szCs w:val="24"/>
          <w:lang w:val="en-US"/>
        </w:rPr>
        <w:t>HPV</w:t>
      </w:r>
      <w:r w:rsidR="00CB151F" w:rsidRPr="00AF1AA8">
        <w:rPr>
          <w:rFonts w:cstheme="minorHAnsi"/>
          <w:b/>
          <w:bCs/>
          <w:color w:val="000000" w:themeColor="text1"/>
          <w:sz w:val="24"/>
          <w:szCs w:val="24"/>
        </w:rPr>
        <w:t xml:space="preserve"> </w:t>
      </w:r>
      <w:r w:rsidR="00CB151F">
        <w:rPr>
          <w:rFonts w:cstheme="minorHAnsi"/>
          <w:b/>
          <w:bCs/>
          <w:color w:val="000000" w:themeColor="text1"/>
          <w:sz w:val="24"/>
          <w:szCs w:val="24"/>
        </w:rPr>
        <w:t>εμβολιασμ</w:t>
      </w:r>
      <w:r>
        <w:rPr>
          <w:rFonts w:cstheme="minorHAnsi"/>
          <w:b/>
          <w:bCs/>
          <w:color w:val="000000" w:themeColor="text1"/>
          <w:sz w:val="24"/>
          <w:szCs w:val="24"/>
        </w:rPr>
        <w:t>ού</w:t>
      </w:r>
      <w:r w:rsidR="00CB151F">
        <w:rPr>
          <w:rFonts w:cstheme="minorHAnsi"/>
          <w:b/>
          <w:bCs/>
          <w:color w:val="000000" w:themeColor="text1"/>
          <w:sz w:val="24"/>
          <w:szCs w:val="24"/>
        </w:rPr>
        <w:t xml:space="preserve"> </w:t>
      </w:r>
      <w:bookmarkStart w:id="0" w:name="_Hlk157763892"/>
      <w:r w:rsidR="00CB151F">
        <w:rPr>
          <w:rFonts w:cstheme="minorHAnsi"/>
          <w:b/>
          <w:bCs/>
          <w:color w:val="000000" w:themeColor="text1"/>
          <w:sz w:val="24"/>
          <w:szCs w:val="24"/>
        </w:rPr>
        <w:t xml:space="preserve">για αγόρια και κορίτσια 15-18 ετών </w:t>
      </w:r>
      <w:bookmarkEnd w:id="0"/>
      <w:r w:rsidR="00CB151F">
        <w:rPr>
          <w:rFonts w:cstheme="minorHAnsi"/>
          <w:b/>
          <w:bCs/>
          <w:color w:val="000000" w:themeColor="text1"/>
          <w:sz w:val="24"/>
          <w:szCs w:val="24"/>
        </w:rPr>
        <w:t xml:space="preserve">έως </w:t>
      </w:r>
      <w:r>
        <w:rPr>
          <w:rFonts w:cstheme="minorHAnsi"/>
          <w:b/>
          <w:bCs/>
          <w:color w:val="000000" w:themeColor="text1"/>
          <w:sz w:val="24"/>
          <w:szCs w:val="24"/>
        </w:rPr>
        <w:t xml:space="preserve">και </w:t>
      </w:r>
      <w:r w:rsidR="00CB151F">
        <w:rPr>
          <w:rFonts w:cstheme="minorHAnsi"/>
          <w:b/>
          <w:bCs/>
          <w:color w:val="000000" w:themeColor="text1"/>
          <w:sz w:val="24"/>
          <w:szCs w:val="24"/>
        </w:rPr>
        <w:t>το 2025</w:t>
      </w:r>
    </w:p>
    <w:p w14:paraId="4F53D30B" w14:textId="0E4976D8" w:rsidR="00815160" w:rsidRPr="00AF1AA8" w:rsidRDefault="00815160" w:rsidP="00D83843">
      <w:pPr>
        <w:pStyle w:val="a9"/>
        <w:numPr>
          <w:ilvl w:val="0"/>
          <w:numId w:val="1"/>
        </w:numPr>
        <w:spacing w:line="240" w:lineRule="atLeast"/>
        <w:jc w:val="both"/>
        <w:rPr>
          <w:rFonts w:cstheme="minorHAnsi"/>
          <w:b/>
          <w:bCs/>
          <w:color w:val="000000" w:themeColor="text1"/>
          <w:sz w:val="24"/>
          <w:szCs w:val="24"/>
        </w:rPr>
      </w:pPr>
      <w:r>
        <w:rPr>
          <w:rFonts w:cstheme="minorHAnsi"/>
          <w:b/>
          <w:bCs/>
          <w:color w:val="000000" w:themeColor="text1"/>
          <w:sz w:val="24"/>
          <w:szCs w:val="24"/>
        </w:rPr>
        <w:t xml:space="preserve">Πρόταση ηλικιακής επέκτασης του </w:t>
      </w:r>
      <w:r>
        <w:rPr>
          <w:rFonts w:cstheme="minorHAnsi"/>
          <w:b/>
          <w:bCs/>
          <w:color w:val="000000" w:themeColor="text1"/>
          <w:sz w:val="24"/>
          <w:szCs w:val="24"/>
          <w:lang w:val="en-US"/>
        </w:rPr>
        <w:t>HPV</w:t>
      </w:r>
      <w:r w:rsidRPr="00AF1AA8">
        <w:rPr>
          <w:rFonts w:cstheme="minorHAnsi"/>
          <w:b/>
          <w:bCs/>
          <w:color w:val="000000" w:themeColor="text1"/>
          <w:sz w:val="24"/>
          <w:szCs w:val="24"/>
        </w:rPr>
        <w:t xml:space="preserve"> </w:t>
      </w:r>
      <w:r>
        <w:rPr>
          <w:rFonts w:cstheme="minorHAnsi"/>
          <w:b/>
          <w:bCs/>
          <w:color w:val="000000" w:themeColor="text1"/>
          <w:sz w:val="24"/>
          <w:szCs w:val="24"/>
        </w:rPr>
        <w:t xml:space="preserve">εμβολιασμού σε ειδικές ομάδες </w:t>
      </w:r>
      <w:r w:rsidR="00E4768E">
        <w:rPr>
          <w:rFonts w:cstheme="minorHAnsi"/>
          <w:b/>
          <w:bCs/>
          <w:color w:val="000000" w:themeColor="text1"/>
          <w:sz w:val="24"/>
          <w:szCs w:val="24"/>
        </w:rPr>
        <w:t>υψηλού κινδύνου</w:t>
      </w:r>
    </w:p>
    <w:p w14:paraId="561F4B8A" w14:textId="54FE2D52" w:rsidR="00CB151F" w:rsidRDefault="00E4768E" w:rsidP="00D83843">
      <w:pPr>
        <w:pStyle w:val="a9"/>
        <w:numPr>
          <w:ilvl w:val="0"/>
          <w:numId w:val="1"/>
        </w:numPr>
        <w:spacing w:line="240" w:lineRule="atLeast"/>
        <w:jc w:val="both"/>
        <w:rPr>
          <w:rFonts w:cstheme="minorHAnsi"/>
          <w:b/>
          <w:bCs/>
          <w:color w:val="000000" w:themeColor="text1"/>
          <w:sz w:val="24"/>
          <w:szCs w:val="24"/>
        </w:rPr>
      </w:pPr>
      <w:r>
        <w:rPr>
          <w:rFonts w:cstheme="minorHAnsi"/>
          <w:b/>
          <w:bCs/>
          <w:color w:val="000000" w:themeColor="text1"/>
          <w:sz w:val="24"/>
          <w:szCs w:val="24"/>
        </w:rPr>
        <w:t>Έναρξη του Εθνικού Προγράμματος</w:t>
      </w:r>
      <w:r w:rsidR="003A5812">
        <w:rPr>
          <w:rFonts w:cstheme="minorHAnsi"/>
          <w:b/>
          <w:bCs/>
          <w:color w:val="000000" w:themeColor="text1"/>
          <w:sz w:val="24"/>
          <w:szCs w:val="24"/>
        </w:rPr>
        <w:t xml:space="preserve"> </w:t>
      </w:r>
      <w:r>
        <w:rPr>
          <w:rFonts w:cstheme="minorHAnsi"/>
          <w:b/>
          <w:bCs/>
          <w:color w:val="000000" w:themeColor="text1"/>
          <w:sz w:val="24"/>
          <w:szCs w:val="24"/>
        </w:rPr>
        <w:t>Π</w:t>
      </w:r>
      <w:r w:rsidR="00CB151F">
        <w:rPr>
          <w:rFonts w:cstheme="minorHAnsi"/>
          <w:b/>
          <w:bCs/>
          <w:color w:val="000000" w:themeColor="text1"/>
          <w:sz w:val="24"/>
          <w:szCs w:val="24"/>
        </w:rPr>
        <w:t>ροσυμπτωματικ</w:t>
      </w:r>
      <w:r w:rsidR="003A5812">
        <w:rPr>
          <w:rFonts w:cstheme="minorHAnsi"/>
          <w:b/>
          <w:bCs/>
          <w:color w:val="000000" w:themeColor="text1"/>
          <w:sz w:val="24"/>
          <w:szCs w:val="24"/>
        </w:rPr>
        <w:t>ού</w:t>
      </w:r>
      <w:r w:rsidR="00CB151F">
        <w:rPr>
          <w:rFonts w:cstheme="minorHAnsi"/>
          <w:b/>
          <w:bCs/>
          <w:color w:val="000000" w:themeColor="text1"/>
          <w:sz w:val="24"/>
          <w:szCs w:val="24"/>
        </w:rPr>
        <w:t xml:space="preserve"> </w:t>
      </w:r>
      <w:r>
        <w:rPr>
          <w:rFonts w:cstheme="minorHAnsi"/>
          <w:b/>
          <w:bCs/>
          <w:color w:val="000000" w:themeColor="text1"/>
          <w:sz w:val="24"/>
          <w:szCs w:val="24"/>
        </w:rPr>
        <w:t>Ε</w:t>
      </w:r>
      <w:r w:rsidR="00CB151F">
        <w:rPr>
          <w:rFonts w:cstheme="minorHAnsi"/>
          <w:b/>
          <w:bCs/>
          <w:color w:val="000000" w:themeColor="text1"/>
          <w:sz w:val="24"/>
          <w:szCs w:val="24"/>
        </w:rPr>
        <w:t>λ</w:t>
      </w:r>
      <w:r w:rsidR="003A5812">
        <w:rPr>
          <w:rFonts w:cstheme="minorHAnsi"/>
          <w:b/>
          <w:bCs/>
          <w:color w:val="000000" w:themeColor="text1"/>
          <w:sz w:val="24"/>
          <w:szCs w:val="24"/>
        </w:rPr>
        <w:t>έ</w:t>
      </w:r>
      <w:r w:rsidR="00CB151F">
        <w:rPr>
          <w:rFonts w:cstheme="minorHAnsi"/>
          <w:b/>
          <w:bCs/>
          <w:color w:val="000000" w:themeColor="text1"/>
          <w:sz w:val="24"/>
          <w:szCs w:val="24"/>
        </w:rPr>
        <w:t>γχο</w:t>
      </w:r>
      <w:r w:rsidR="003A5812">
        <w:rPr>
          <w:rFonts w:cstheme="minorHAnsi"/>
          <w:b/>
          <w:bCs/>
          <w:color w:val="000000" w:themeColor="text1"/>
          <w:sz w:val="24"/>
          <w:szCs w:val="24"/>
        </w:rPr>
        <w:t>υ</w:t>
      </w:r>
      <w:r w:rsidR="00CB151F">
        <w:rPr>
          <w:rFonts w:cstheme="minorHAnsi"/>
          <w:b/>
          <w:bCs/>
          <w:color w:val="000000" w:themeColor="text1"/>
          <w:sz w:val="24"/>
          <w:szCs w:val="24"/>
        </w:rPr>
        <w:t xml:space="preserve"> για </w:t>
      </w:r>
      <w:r w:rsidR="003A5812">
        <w:rPr>
          <w:rFonts w:cstheme="minorHAnsi"/>
          <w:b/>
          <w:bCs/>
          <w:color w:val="000000" w:themeColor="text1"/>
          <w:sz w:val="24"/>
          <w:szCs w:val="24"/>
        </w:rPr>
        <w:t>το</w:t>
      </w:r>
      <w:r>
        <w:rPr>
          <w:rFonts w:cstheme="minorHAnsi"/>
          <w:b/>
          <w:bCs/>
          <w:color w:val="000000" w:themeColor="text1"/>
          <w:sz w:val="24"/>
          <w:szCs w:val="24"/>
        </w:rPr>
        <w:t>ν</w:t>
      </w:r>
      <w:r w:rsidR="00CB151F">
        <w:rPr>
          <w:rFonts w:cstheme="minorHAnsi"/>
          <w:b/>
          <w:bCs/>
          <w:color w:val="000000" w:themeColor="text1"/>
          <w:sz w:val="24"/>
          <w:szCs w:val="24"/>
        </w:rPr>
        <w:t xml:space="preserve"> </w:t>
      </w:r>
      <w:r w:rsidR="00517075">
        <w:rPr>
          <w:rFonts w:cstheme="minorHAnsi"/>
          <w:b/>
          <w:bCs/>
          <w:color w:val="000000" w:themeColor="text1"/>
          <w:sz w:val="24"/>
          <w:szCs w:val="24"/>
        </w:rPr>
        <w:t>Κ</w:t>
      </w:r>
      <w:r w:rsidR="00CB151F">
        <w:rPr>
          <w:rFonts w:cstheme="minorHAnsi"/>
          <w:b/>
          <w:bCs/>
          <w:color w:val="000000" w:themeColor="text1"/>
          <w:sz w:val="24"/>
          <w:szCs w:val="24"/>
        </w:rPr>
        <w:t xml:space="preserve">αρκίνο </w:t>
      </w:r>
      <w:r w:rsidR="00517075">
        <w:rPr>
          <w:rFonts w:cstheme="minorHAnsi"/>
          <w:b/>
          <w:bCs/>
          <w:color w:val="000000" w:themeColor="text1"/>
          <w:sz w:val="24"/>
          <w:szCs w:val="24"/>
        </w:rPr>
        <w:t>Τ</w:t>
      </w:r>
      <w:r w:rsidR="00CB151F">
        <w:rPr>
          <w:rFonts w:cstheme="minorHAnsi"/>
          <w:b/>
          <w:bCs/>
          <w:color w:val="000000" w:themeColor="text1"/>
          <w:sz w:val="24"/>
          <w:szCs w:val="24"/>
        </w:rPr>
        <w:t xml:space="preserve">ραχήλου </w:t>
      </w:r>
      <w:r w:rsidR="00517075">
        <w:rPr>
          <w:rFonts w:cstheme="minorHAnsi"/>
          <w:b/>
          <w:bCs/>
          <w:color w:val="000000" w:themeColor="text1"/>
          <w:sz w:val="24"/>
          <w:szCs w:val="24"/>
        </w:rPr>
        <w:t>Μ</w:t>
      </w:r>
      <w:r w:rsidR="00CB151F">
        <w:rPr>
          <w:rFonts w:cstheme="minorHAnsi"/>
          <w:b/>
          <w:bCs/>
          <w:color w:val="000000" w:themeColor="text1"/>
          <w:sz w:val="24"/>
          <w:szCs w:val="24"/>
        </w:rPr>
        <w:t>ήτρας</w:t>
      </w:r>
    </w:p>
    <w:p w14:paraId="297D198D" w14:textId="77777777" w:rsidR="00CB151F" w:rsidRPr="00B35C65" w:rsidRDefault="00CB151F" w:rsidP="00D83843">
      <w:pPr>
        <w:spacing w:line="240" w:lineRule="atLeast"/>
        <w:jc w:val="both"/>
        <w:rPr>
          <w:rFonts w:cstheme="minorHAnsi"/>
          <w:b/>
          <w:bCs/>
          <w:color w:val="000000" w:themeColor="text1"/>
          <w:sz w:val="24"/>
          <w:szCs w:val="24"/>
        </w:rPr>
      </w:pPr>
    </w:p>
    <w:p w14:paraId="51A39177" w14:textId="421AC9ED" w:rsidR="00CB151F" w:rsidRDefault="00C33166" w:rsidP="00C33166">
      <w:pPr>
        <w:spacing w:line="240" w:lineRule="auto"/>
        <w:jc w:val="both"/>
        <w:rPr>
          <w:rFonts w:cstheme="minorHAnsi"/>
          <w:bCs/>
          <w:sz w:val="24"/>
          <w:szCs w:val="24"/>
        </w:rPr>
      </w:pPr>
      <w:r w:rsidRPr="00C33166">
        <w:rPr>
          <w:rFonts w:cstheme="minorHAnsi"/>
          <w:sz w:val="24"/>
          <w:szCs w:val="24"/>
        </w:rPr>
        <w:t xml:space="preserve">Την </w:t>
      </w:r>
      <w:r w:rsidR="00B837F4">
        <w:rPr>
          <w:rFonts w:cstheme="minorHAnsi"/>
          <w:sz w:val="24"/>
          <w:szCs w:val="24"/>
        </w:rPr>
        <w:t xml:space="preserve">άμεση </w:t>
      </w:r>
      <w:r w:rsidRPr="00C33166">
        <w:rPr>
          <w:rFonts w:cstheme="minorHAnsi"/>
          <w:sz w:val="24"/>
          <w:szCs w:val="24"/>
        </w:rPr>
        <w:t xml:space="preserve">έναρξη </w:t>
      </w:r>
      <w:r w:rsidR="00CB151F">
        <w:rPr>
          <w:rFonts w:cstheme="minorHAnsi"/>
          <w:sz w:val="24"/>
          <w:szCs w:val="24"/>
        </w:rPr>
        <w:t xml:space="preserve">του </w:t>
      </w:r>
      <w:r w:rsidR="003A5812">
        <w:rPr>
          <w:rFonts w:cstheme="minorHAnsi"/>
          <w:sz w:val="24"/>
          <w:szCs w:val="24"/>
        </w:rPr>
        <w:t>Εθνικού Π</w:t>
      </w:r>
      <w:r w:rsidRPr="00C33166">
        <w:rPr>
          <w:rFonts w:cstheme="minorHAnsi"/>
          <w:sz w:val="24"/>
          <w:szCs w:val="24"/>
        </w:rPr>
        <w:t xml:space="preserve">ρογράμματος </w:t>
      </w:r>
      <w:r w:rsidR="003A5812">
        <w:rPr>
          <w:rFonts w:cstheme="minorHAnsi"/>
          <w:sz w:val="24"/>
          <w:szCs w:val="24"/>
        </w:rPr>
        <w:t>Π</w:t>
      </w:r>
      <w:r w:rsidR="00CB151F">
        <w:rPr>
          <w:rFonts w:cstheme="minorHAnsi"/>
          <w:sz w:val="24"/>
          <w:szCs w:val="24"/>
        </w:rPr>
        <w:t xml:space="preserve">ροσυμπτωματικού ελέγχου </w:t>
      </w:r>
      <w:r w:rsidRPr="00C33166">
        <w:rPr>
          <w:rFonts w:cstheme="minorHAnsi"/>
          <w:sz w:val="24"/>
          <w:szCs w:val="24"/>
        </w:rPr>
        <w:t xml:space="preserve"> για τον </w:t>
      </w:r>
      <w:r>
        <w:rPr>
          <w:rFonts w:cstheme="minorHAnsi"/>
          <w:sz w:val="24"/>
          <w:szCs w:val="24"/>
        </w:rPr>
        <w:t>Κ</w:t>
      </w:r>
      <w:r w:rsidRPr="00C33166">
        <w:rPr>
          <w:rFonts w:cstheme="minorHAnsi"/>
          <w:sz w:val="24"/>
          <w:szCs w:val="24"/>
        </w:rPr>
        <w:t xml:space="preserve">αρκίνο </w:t>
      </w:r>
      <w:r>
        <w:rPr>
          <w:rFonts w:cstheme="minorHAnsi"/>
          <w:sz w:val="24"/>
          <w:szCs w:val="24"/>
        </w:rPr>
        <w:t>Τ</w:t>
      </w:r>
      <w:r w:rsidRPr="00C33166">
        <w:rPr>
          <w:rFonts w:cstheme="minorHAnsi"/>
          <w:sz w:val="24"/>
          <w:szCs w:val="24"/>
        </w:rPr>
        <w:t xml:space="preserve">ραχήλου της </w:t>
      </w:r>
      <w:r>
        <w:rPr>
          <w:rFonts w:cstheme="minorHAnsi"/>
          <w:sz w:val="24"/>
          <w:szCs w:val="24"/>
        </w:rPr>
        <w:t>Μ</w:t>
      </w:r>
      <w:r w:rsidRPr="00C33166">
        <w:rPr>
          <w:rFonts w:cstheme="minorHAnsi"/>
          <w:sz w:val="24"/>
          <w:szCs w:val="24"/>
        </w:rPr>
        <w:t>ήτρας</w:t>
      </w:r>
      <w:r>
        <w:rPr>
          <w:rFonts w:cstheme="minorHAnsi"/>
          <w:sz w:val="24"/>
          <w:szCs w:val="24"/>
        </w:rPr>
        <w:t xml:space="preserve"> </w:t>
      </w:r>
      <w:r w:rsidR="00CB151F">
        <w:rPr>
          <w:rFonts w:cstheme="minorHAnsi"/>
          <w:sz w:val="24"/>
          <w:szCs w:val="24"/>
        </w:rPr>
        <w:t xml:space="preserve">και την επέκταση του δωρεάν εμβολιασμού έναντι του </w:t>
      </w:r>
      <w:r w:rsidR="00E14510">
        <w:rPr>
          <w:rFonts w:cstheme="minorHAnsi"/>
          <w:sz w:val="24"/>
          <w:szCs w:val="24"/>
        </w:rPr>
        <w:t>ιού των ανθρωπίνων θηλωμάτων (</w:t>
      </w:r>
      <w:r w:rsidR="00CB151F">
        <w:rPr>
          <w:rFonts w:cstheme="minorHAnsi"/>
          <w:sz w:val="24"/>
          <w:szCs w:val="24"/>
          <w:lang w:val="en-US"/>
        </w:rPr>
        <w:t>HPV</w:t>
      </w:r>
      <w:r w:rsidR="00E14510">
        <w:rPr>
          <w:rFonts w:cstheme="minorHAnsi"/>
          <w:sz w:val="24"/>
          <w:szCs w:val="24"/>
        </w:rPr>
        <w:t>)</w:t>
      </w:r>
      <w:r w:rsidR="00CB151F">
        <w:rPr>
          <w:rFonts w:cstheme="minorHAnsi"/>
          <w:sz w:val="24"/>
          <w:szCs w:val="24"/>
        </w:rPr>
        <w:t xml:space="preserve"> έως </w:t>
      </w:r>
      <w:r w:rsidR="003A5812">
        <w:rPr>
          <w:rFonts w:cstheme="minorHAnsi"/>
          <w:sz w:val="24"/>
          <w:szCs w:val="24"/>
        </w:rPr>
        <w:t xml:space="preserve">και </w:t>
      </w:r>
      <w:r w:rsidR="00CB151F">
        <w:rPr>
          <w:rFonts w:cstheme="minorHAnsi"/>
          <w:sz w:val="24"/>
          <w:szCs w:val="24"/>
        </w:rPr>
        <w:t xml:space="preserve">το </w:t>
      </w:r>
      <w:r w:rsidR="00CB151F" w:rsidRPr="00A938C9">
        <w:rPr>
          <w:rFonts w:cstheme="minorHAnsi"/>
          <w:color w:val="000000" w:themeColor="text1"/>
          <w:sz w:val="24"/>
          <w:szCs w:val="24"/>
        </w:rPr>
        <w:t>2025</w:t>
      </w:r>
      <w:r w:rsidR="00BD530A" w:rsidRPr="00A938C9">
        <w:rPr>
          <w:color w:val="000000" w:themeColor="text1"/>
        </w:rPr>
        <w:t xml:space="preserve"> </w:t>
      </w:r>
      <w:r w:rsidR="00BD530A" w:rsidRPr="00A938C9">
        <w:rPr>
          <w:rFonts w:cstheme="minorHAnsi"/>
          <w:color w:val="000000" w:themeColor="text1"/>
          <w:sz w:val="24"/>
          <w:szCs w:val="24"/>
        </w:rPr>
        <w:t>για αγόρια και κορίτσια 15-18 ετών</w:t>
      </w:r>
      <w:r w:rsidR="00CB151F" w:rsidRPr="00A938C9">
        <w:rPr>
          <w:rFonts w:cstheme="minorHAnsi"/>
          <w:color w:val="000000" w:themeColor="text1"/>
          <w:sz w:val="24"/>
          <w:szCs w:val="24"/>
        </w:rPr>
        <w:t xml:space="preserve">, </w:t>
      </w:r>
      <w:r w:rsidR="00CB151F">
        <w:rPr>
          <w:rFonts w:cstheme="minorHAnsi"/>
          <w:sz w:val="24"/>
          <w:szCs w:val="24"/>
        </w:rPr>
        <w:t xml:space="preserve">ανακοίνωσε </w:t>
      </w:r>
      <w:r>
        <w:rPr>
          <w:rFonts w:cstheme="minorHAnsi"/>
          <w:sz w:val="24"/>
          <w:szCs w:val="24"/>
        </w:rPr>
        <w:t xml:space="preserve">η </w:t>
      </w:r>
      <w:r w:rsidR="003A7086">
        <w:rPr>
          <w:rFonts w:cstheme="minorHAnsi"/>
          <w:sz w:val="24"/>
          <w:szCs w:val="24"/>
        </w:rPr>
        <w:t xml:space="preserve">πολιτική </w:t>
      </w:r>
      <w:r>
        <w:rPr>
          <w:rFonts w:cstheme="minorHAnsi"/>
          <w:sz w:val="24"/>
          <w:szCs w:val="24"/>
        </w:rPr>
        <w:t xml:space="preserve">ηγεσία του Υπουργείου </w:t>
      </w:r>
      <w:r w:rsidR="00E75FFE">
        <w:rPr>
          <w:rFonts w:cstheme="minorHAnsi"/>
          <w:sz w:val="24"/>
          <w:szCs w:val="24"/>
        </w:rPr>
        <w:t>Υγείας</w:t>
      </w:r>
      <w:r w:rsidR="00CB151F">
        <w:rPr>
          <w:rFonts w:cstheme="minorHAnsi"/>
          <w:sz w:val="24"/>
          <w:szCs w:val="24"/>
        </w:rPr>
        <w:t xml:space="preserve"> κατά τη διάρκεια </w:t>
      </w:r>
      <w:r w:rsidR="00E75FFE">
        <w:rPr>
          <w:rFonts w:cstheme="minorHAnsi"/>
          <w:sz w:val="24"/>
          <w:szCs w:val="24"/>
        </w:rPr>
        <w:t xml:space="preserve"> </w:t>
      </w:r>
      <w:r w:rsidR="00E75FFE">
        <w:rPr>
          <w:rFonts w:cstheme="minorHAnsi"/>
          <w:bCs/>
          <w:sz w:val="24"/>
          <w:szCs w:val="24"/>
        </w:rPr>
        <w:t>ε</w:t>
      </w:r>
      <w:r w:rsidR="00E75FFE" w:rsidRPr="007E06C9">
        <w:rPr>
          <w:rFonts w:cstheme="minorHAnsi"/>
          <w:bCs/>
          <w:sz w:val="24"/>
          <w:szCs w:val="24"/>
        </w:rPr>
        <w:t>ιδική</w:t>
      </w:r>
      <w:r w:rsidR="00E75FFE">
        <w:rPr>
          <w:rFonts w:cstheme="minorHAnsi"/>
          <w:bCs/>
          <w:sz w:val="24"/>
          <w:szCs w:val="24"/>
        </w:rPr>
        <w:t>ς</w:t>
      </w:r>
      <w:r w:rsidR="00E75FFE" w:rsidRPr="007E06C9">
        <w:rPr>
          <w:rFonts w:cstheme="minorHAnsi"/>
          <w:bCs/>
          <w:sz w:val="24"/>
          <w:szCs w:val="24"/>
        </w:rPr>
        <w:t xml:space="preserve"> </w:t>
      </w:r>
      <w:r w:rsidR="00E75FFE">
        <w:rPr>
          <w:rFonts w:cstheme="minorHAnsi"/>
          <w:bCs/>
          <w:sz w:val="24"/>
          <w:szCs w:val="24"/>
        </w:rPr>
        <w:t>σ</w:t>
      </w:r>
      <w:r w:rsidR="00E75FFE" w:rsidRPr="007E06C9">
        <w:rPr>
          <w:rFonts w:cstheme="minorHAnsi"/>
          <w:bCs/>
          <w:sz w:val="24"/>
          <w:szCs w:val="24"/>
        </w:rPr>
        <w:t>υνεδρίαση</w:t>
      </w:r>
      <w:r w:rsidR="00E75FFE">
        <w:rPr>
          <w:rFonts w:cstheme="minorHAnsi"/>
          <w:bCs/>
          <w:sz w:val="24"/>
          <w:szCs w:val="24"/>
        </w:rPr>
        <w:t>ς</w:t>
      </w:r>
      <w:r w:rsidR="00E75FFE" w:rsidRPr="007E06C9">
        <w:rPr>
          <w:rFonts w:cstheme="minorHAnsi"/>
          <w:bCs/>
          <w:sz w:val="24"/>
          <w:szCs w:val="24"/>
        </w:rPr>
        <w:t xml:space="preserve"> </w:t>
      </w:r>
      <w:r w:rsidR="00E75FFE">
        <w:rPr>
          <w:rFonts w:cstheme="minorHAnsi"/>
          <w:bCs/>
          <w:sz w:val="24"/>
          <w:szCs w:val="24"/>
        </w:rPr>
        <w:t xml:space="preserve">της </w:t>
      </w:r>
      <w:r w:rsidR="00E75FFE" w:rsidRPr="009A62EF">
        <w:rPr>
          <w:rFonts w:cstheme="minorHAnsi"/>
          <w:b/>
          <w:sz w:val="24"/>
          <w:szCs w:val="24"/>
        </w:rPr>
        <w:t>Επιτροπής Κοινωνικών Υποθέσεων της Βουλής</w:t>
      </w:r>
      <w:r w:rsidR="00E75FFE">
        <w:rPr>
          <w:rFonts w:cstheme="minorHAnsi"/>
          <w:bCs/>
          <w:sz w:val="24"/>
          <w:szCs w:val="24"/>
        </w:rPr>
        <w:t xml:space="preserve"> </w:t>
      </w:r>
      <w:r w:rsidR="00E75FFE" w:rsidRPr="007E06C9">
        <w:rPr>
          <w:rFonts w:cstheme="minorHAnsi"/>
          <w:bCs/>
          <w:sz w:val="24"/>
          <w:szCs w:val="24"/>
        </w:rPr>
        <w:t xml:space="preserve">με θέμα την </w:t>
      </w:r>
      <w:r w:rsidR="009A62EF">
        <w:rPr>
          <w:rFonts w:cstheme="minorHAnsi"/>
          <w:bCs/>
          <w:sz w:val="24"/>
          <w:szCs w:val="24"/>
        </w:rPr>
        <w:t>«</w:t>
      </w:r>
      <w:r w:rsidR="00E75FFE" w:rsidRPr="007E06C9">
        <w:rPr>
          <w:rFonts w:cstheme="minorHAnsi"/>
          <w:bCs/>
          <w:sz w:val="24"/>
          <w:szCs w:val="24"/>
        </w:rPr>
        <w:t>Εθνική Στρατηγική για την εξάλειψη του καρκίνου τραχήλου της μήτρας</w:t>
      </w:r>
      <w:r w:rsidR="003A7086">
        <w:rPr>
          <w:rFonts w:cstheme="minorHAnsi"/>
          <w:bCs/>
          <w:sz w:val="24"/>
          <w:szCs w:val="24"/>
        </w:rPr>
        <w:t>»</w:t>
      </w:r>
      <w:r w:rsidR="003A5812">
        <w:rPr>
          <w:rFonts w:cstheme="minorHAnsi"/>
          <w:bCs/>
          <w:sz w:val="24"/>
          <w:szCs w:val="24"/>
        </w:rPr>
        <w:t>. Η συνεδρίαση διενεργήθηκε υ</w:t>
      </w:r>
      <w:r w:rsidR="002F1819">
        <w:rPr>
          <w:rFonts w:cstheme="minorHAnsi"/>
          <w:bCs/>
          <w:sz w:val="24"/>
          <w:szCs w:val="24"/>
        </w:rPr>
        <w:t xml:space="preserve">πό την </w:t>
      </w:r>
      <w:r w:rsidR="003A5812">
        <w:rPr>
          <w:rFonts w:cstheme="minorHAnsi"/>
          <w:bCs/>
          <w:sz w:val="24"/>
          <w:szCs w:val="24"/>
        </w:rPr>
        <w:t>Π</w:t>
      </w:r>
      <w:r w:rsidR="002F1819">
        <w:rPr>
          <w:rFonts w:cstheme="minorHAnsi"/>
          <w:bCs/>
          <w:sz w:val="24"/>
          <w:szCs w:val="24"/>
        </w:rPr>
        <w:t>ροεδρία του βουλευτ</w:t>
      </w:r>
      <w:r w:rsidR="003A5812">
        <w:rPr>
          <w:rFonts w:cstheme="minorHAnsi"/>
          <w:bCs/>
          <w:sz w:val="24"/>
          <w:szCs w:val="24"/>
        </w:rPr>
        <w:t>ού</w:t>
      </w:r>
      <w:r w:rsidR="002F1819">
        <w:rPr>
          <w:rFonts w:cstheme="minorHAnsi"/>
          <w:bCs/>
          <w:sz w:val="24"/>
          <w:szCs w:val="24"/>
        </w:rPr>
        <w:t xml:space="preserve"> κ</w:t>
      </w:r>
      <w:r w:rsidR="003A5812">
        <w:rPr>
          <w:rFonts w:cstheme="minorHAnsi"/>
          <w:bCs/>
          <w:sz w:val="24"/>
          <w:szCs w:val="24"/>
        </w:rPr>
        <w:t xml:space="preserve">υρίου </w:t>
      </w:r>
      <w:r w:rsidR="002F1819">
        <w:rPr>
          <w:rFonts w:cstheme="minorHAnsi"/>
          <w:bCs/>
          <w:sz w:val="24"/>
          <w:szCs w:val="24"/>
        </w:rPr>
        <w:t xml:space="preserve"> Βασ</w:t>
      </w:r>
      <w:r w:rsidR="003A5812">
        <w:rPr>
          <w:rFonts w:cstheme="minorHAnsi"/>
          <w:bCs/>
          <w:sz w:val="24"/>
          <w:szCs w:val="24"/>
        </w:rPr>
        <w:t>ι</w:t>
      </w:r>
      <w:r w:rsidR="002F1819">
        <w:rPr>
          <w:rFonts w:cstheme="minorHAnsi"/>
          <w:bCs/>
          <w:sz w:val="24"/>
          <w:szCs w:val="24"/>
        </w:rPr>
        <w:t>λε</w:t>
      </w:r>
      <w:r w:rsidR="003A5812">
        <w:rPr>
          <w:rFonts w:cstheme="minorHAnsi"/>
          <w:bCs/>
          <w:sz w:val="24"/>
          <w:szCs w:val="24"/>
        </w:rPr>
        <w:t>ί</w:t>
      </w:r>
      <w:r w:rsidR="002F1819">
        <w:rPr>
          <w:rFonts w:cstheme="minorHAnsi"/>
          <w:bCs/>
          <w:sz w:val="24"/>
          <w:szCs w:val="24"/>
        </w:rPr>
        <w:t>ου Οικονόμου</w:t>
      </w:r>
      <w:r w:rsidR="00815160">
        <w:rPr>
          <w:rFonts w:cstheme="minorHAnsi"/>
          <w:bCs/>
          <w:sz w:val="24"/>
          <w:szCs w:val="24"/>
        </w:rPr>
        <w:t>, ο οποίος υπογράμμισε</w:t>
      </w:r>
      <w:r w:rsidR="00815160">
        <w:rPr>
          <w:rFonts w:cstheme="minorHAnsi"/>
          <w:sz w:val="24"/>
          <w:szCs w:val="24"/>
        </w:rPr>
        <w:t xml:space="preserve"> την ανάγκη να αναδειχθεί το ζήτημα, έτσι ώστε να επιτευχθεί ένα ασφαλές περιβάλλον για τις επόμενες γενιές.</w:t>
      </w:r>
    </w:p>
    <w:p w14:paraId="37CF7B96" w14:textId="4C846966" w:rsidR="00210EE6" w:rsidRDefault="00CB151F" w:rsidP="00210EE6">
      <w:pPr>
        <w:spacing w:line="240" w:lineRule="auto"/>
        <w:jc w:val="both"/>
        <w:rPr>
          <w:rFonts w:cstheme="minorHAnsi"/>
          <w:bCs/>
          <w:sz w:val="24"/>
          <w:szCs w:val="24"/>
        </w:rPr>
      </w:pPr>
      <w:r>
        <w:rPr>
          <w:rFonts w:cstheme="minorHAnsi"/>
          <w:bCs/>
          <w:sz w:val="24"/>
          <w:szCs w:val="24"/>
        </w:rPr>
        <w:t>Κατά</w:t>
      </w:r>
      <w:r w:rsidR="003A7086">
        <w:rPr>
          <w:rFonts w:cstheme="minorHAnsi"/>
          <w:bCs/>
          <w:sz w:val="24"/>
          <w:szCs w:val="24"/>
        </w:rPr>
        <w:t xml:space="preserve"> τη διάρκεια της συνεδρίασης</w:t>
      </w:r>
      <w:r w:rsidR="009A62EF">
        <w:rPr>
          <w:rFonts w:cstheme="minorHAnsi"/>
          <w:bCs/>
          <w:sz w:val="24"/>
          <w:szCs w:val="24"/>
        </w:rPr>
        <w:t>,</w:t>
      </w:r>
      <w:r w:rsidR="003A7086">
        <w:rPr>
          <w:rFonts w:cstheme="minorHAnsi"/>
          <w:bCs/>
          <w:sz w:val="24"/>
          <w:szCs w:val="24"/>
        </w:rPr>
        <w:t xml:space="preserve"> που πραγματοποιήθηκε στις 31 Ιανουαρίου 2024,</w:t>
      </w:r>
      <w:r w:rsidR="00E75FFE">
        <w:rPr>
          <w:rFonts w:cstheme="minorHAnsi"/>
          <w:bCs/>
          <w:sz w:val="24"/>
          <w:szCs w:val="24"/>
        </w:rPr>
        <w:t xml:space="preserve"> με πρωτοβουλία της </w:t>
      </w:r>
      <w:r w:rsidR="00E75FFE" w:rsidRPr="00E75FFE">
        <w:rPr>
          <w:rFonts w:cstheme="minorHAnsi"/>
          <w:b/>
          <w:sz w:val="24"/>
          <w:szCs w:val="24"/>
        </w:rPr>
        <w:t xml:space="preserve">Ελληνικής Εταιρείας  Έρευνας και Αντιμετώπισης του Ιού των Θηλωμάτων </w:t>
      </w:r>
      <w:r w:rsidR="00E75FFE" w:rsidRPr="00E75FFE">
        <w:rPr>
          <w:rFonts w:cstheme="minorHAnsi"/>
          <w:b/>
          <w:i/>
          <w:iCs/>
          <w:sz w:val="24"/>
          <w:szCs w:val="24"/>
        </w:rPr>
        <w:t>(Ελληνική</w:t>
      </w:r>
      <w:r w:rsidR="00AB006C">
        <w:rPr>
          <w:rFonts w:cstheme="minorHAnsi"/>
          <w:b/>
          <w:i/>
          <w:iCs/>
          <w:sz w:val="24"/>
          <w:szCs w:val="24"/>
        </w:rPr>
        <w:t>ς</w:t>
      </w:r>
      <w:r w:rsidR="00E75FFE" w:rsidRPr="00E75FFE">
        <w:rPr>
          <w:rFonts w:cstheme="minorHAnsi"/>
          <w:b/>
          <w:i/>
          <w:iCs/>
          <w:sz w:val="24"/>
          <w:szCs w:val="24"/>
        </w:rPr>
        <w:t xml:space="preserve"> </w:t>
      </w:r>
      <w:r w:rsidR="00E75FFE" w:rsidRPr="00E75FFE">
        <w:rPr>
          <w:rFonts w:cstheme="minorHAnsi"/>
          <w:b/>
          <w:i/>
          <w:iCs/>
          <w:sz w:val="24"/>
          <w:szCs w:val="24"/>
          <w:lang w:val="en-US"/>
        </w:rPr>
        <w:t>HPV</w:t>
      </w:r>
      <w:r w:rsidR="00E75FFE" w:rsidRPr="00E75FFE">
        <w:rPr>
          <w:rFonts w:cstheme="minorHAnsi"/>
          <w:b/>
          <w:i/>
          <w:iCs/>
          <w:sz w:val="24"/>
          <w:szCs w:val="24"/>
        </w:rPr>
        <w:t xml:space="preserve"> Εταιρεία</w:t>
      </w:r>
      <w:r w:rsidR="00AB006C">
        <w:rPr>
          <w:rFonts w:cstheme="minorHAnsi"/>
          <w:b/>
          <w:i/>
          <w:iCs/>
          <w:sz w:val="24"/>
          <w:szCs w:val="24"/>
        </w:rPr>
        <w:t>ς</w:t>
      </w:r>
      <w:r w:rsidR="003A7086" w:rsidRPr="00E75FFE">
        <w:rPr>
          <w:rFonts w:cstheme="minorHAnsi"/>
          <w:b/>
          <w:sz w:val="24"/>
          <w:szCs w:val="24"/>
        </w:rPr>
        <w:t>)</w:t>
      </w:r>
      <w:r w:rsidR="003A7086">
        <w:rPr>
          <w:rFonts w:cstheme="minorHAnsi"/>
          <w:bCs/>
          <w:sz w:val="24"/>
          <w:szCs w:val="24"/>
        </w:rPr>
        <w:t xml:space="preserve">, </w:t>
      </w:r>
      <w:r w:rsidR="00210EE6">
        <w:rPr>
          <w:rFonts w:cstheme="minorHAnsi"/>
          <w:bCs/>
          <w:sz w:val="24"/>
          <w:szCs w:val="24"/>
        </w:rPr>
        <w:t>ο</w:t>
      </w:r>
      <w:r w:rsidR="00210EE6" w:rsidRPr="00314D32">
        <w:rPr>
          <w:rFonts w:cstheme="minorHAnsi"/>
          <w:bCs/>
          <w:sz w:val="24"/>
          <w:szCs w:val="24"/>
        </w:rPr>
        <w:t xml:space="preserve"> </w:t>
      </w:r>
      <w:r w:rsidR="00D5050D">
        <w:rPr>
          <w:rFonts w:cstheme="minorHAnsi"/>
          <w:bCs/>
          <w:sz w:val="24"/>
          <w:szCs w:val="24"/>
        </w:rPr>
        <w:t xml:space="preserve">Πρόεδρος της Εταιρείας </w:t>
      </w:r>
      <w:r w:rsidR="00210EE6" w:rsidRPr="00314D32">
        <w:rPr>
          <w:rFonts w:cstheme="minorHAnsi"/>
          <w:bCs/>
          <w:sz w:val="24"/>
          <w:szCs w:val="24"/>
        </w:rPr>
        <w:t>κ</w:t>
      </w:r>
      <w:r w:rsidR="00210EE6">
        <w:rPr>
          <w:rFonts w:cstheme="minorHAnsi"/>
          <w:bCs/>
          <w:sz w:val="24"/>
          <w:szCs w:val="24"/>
        </w:rPr>
        <w:t>ύριος</w:t>
      </w:r>
      <w:r w:rsidR="00210EE6" w:rsidRPr="00314D32">
        <w:rPr>
          <w:rFonts w:cstheme="minorHAnsi"/>
          <w:bCs/>
          <w:sz w:val="24"/>
          <w:szCs w:val="24"/>
        </w:rPr>
        <w:t xml:space="preserve"> </w:t>
      </w:r>
      <w:r w:rsidR="00210EE6" w:rsidRPr="00314D32">
        <w:rPr>
          <w:rFonts w:cstheme="minorHAnsi"/>
          <w:b/>
          <w:sz w:val="24"/>
          <w:szCs w:val="24"/>
        </w:rPr>
        <w:t xml:space="preserve">Θεόδωρος Αγοραστός, </w:t>
      </w:r>
      <w:r w:rsidR="00210EE6" w:rsidRPr="00314D32">
        <w:rPr>
          <w:rFonts w:cstheme="minorHAnsi"/>
          <w:bCs/>
          <w:sz w:val="24"/>
          <w:szCs w:val="24"/>
        </w:rPr>
        <w:t>Καθηγητής Μαιευτικής-Γυναικολογίας του Αριστοτελείου Πανεπιστημίου Θεσσαλονίκης</w:t>
      </w:r>
      <w:r w:rsidR="00D5050D">
        <w:rPr>
          <w:rFonts w:cstheme="minorHAnsi"/>
          <w:bCs/>
          <w:sz w:val="24"/>
          <w:szCs w:val="24"/>
        </w:rPr>
        <w:t>,</w:t>
      </w:r>
      <w:r w:rsidR="00210EE6" w:rsidRPr="00314D32">
        <w:rPr>
          <w:rFonts w:cstheme="minorHAnsi"/>
          <w:bCs/>
          <w:sz w:val="24"/>
          <w:szCs w:val="24"/>
        </w:rPr>
        <w:t xml:space="preserve"> </w:t>
      </w:r>
      <w:r w:rsidR="00210EE6">
        <w:rPr>
          <w:rFonts w:cstheme="minorHAnsi"/>
          <w:bCs/>
          <w:sz w:val="24"/>
          <w:szCs w:val="24"/>
        </w:rPr>
        <w:t xml:space="preserve">συνόψισε τις βασικές πτυχές της </w:t>
      </w:r>
      <w:r w:rsidR="00D5050D">
        <w:rPr>
          <w:rFonts w:cstheme="minorHAnsi"/>
          <w:bCs/>
          <w:sz w:val="24"/>
          <w:szCs w:val="24"/>
        </w:rPr>
        <w:t xml:space="preserve">Έκκλησης του </w:t>
      </w:r>
      <w:r w:rsidR="00D5050D" w:rsidRPr="00314D32">
        <w:rPr>
          <w:rFonts w:cstheme="minorHAnsi"/>
          <w:sz w:val="24"/>
          <w:szCs w:val="24"/>
        </w:rPr>
        <w:t>Παγκόσμιο</w:t>
      </w:r>
      <w:r w:rsidR="00D5050D">
        <w:rPr>
          <w:rFonts w:cstheme="minorHAnsi"/>
          <w:sz w:val="24"/>
          <w:szCs w:val="24"/>
        </w:rPr>
        <w:t>υ</w:t>
      </w:r>
      <w:r w:rsidR="00D5050D" w:rsidRPr="00314D32">
        <w:rPr>
          <w:rFonts w:cstheme="minorHAnsi"/>
          <w:sz w:val="24"/>
          <w:szCs w:val="24"/>
        </w:rPr>
        <w:t xml:space="preserve"> Οργανισμ</w:t>
      </w:r>
      <w:r w:rsidR="00D5050D">
        <w:rPr>
          <w:rFonts w:cstheme="minorHAnsi"/>
          <w:sz w:val="24"/>
          <w:szCs w:val="24"/>
        </w:rPr>
        <w:t>ού</w:t>
      </w:r>
      <w:r w:rsidR="00D5050D" w:rsidRPr="00314D32">
        <w:rPr>
          <w:rFonts w:cstheme="minorHAnsi"/>
          <w:sz w:val="24"/>
          <w:szCs w:val="24"/>
        </w:rPr>
        <w:t xml:space="preserve"> Υγείας (Π.Ο.Υ.) </w:t>
      </w:r>
      <w:r w:rsidR="00210EE6">
        <w:rPr>
          <w:rFonts w:cstheme="minorHAnsi"/>
          <w:bCs/>
          <w:sz w:val="24"/>
          <w:szCs w:val="24"/>
        </w:rPr>
        <w:t xml:space="preserve">για την εξάλειψη του </w:t>
      </w:r>
      <w:r w:rsidR="00210EE6" w:rsidRPr="007E06C9">
        <w:rPr>
          <w:rFonts w:cstheme="minorHAnsi"/>
          <w:sz w:val="24"/>
          <w:szCs w:val="24"/>
        </w:rPr>
        <w:t>Καρκίνου Τραχήλου της Μήτρας</w:t>
      </w:r>
      <w:r w:rsidR="00210EE6">
        <w:rPr>
          <w:rFonts w:cstheme="minorHAnsi"/>
          <w:sz w:val="24"/>
          <w:szCs w:val="24"/>
        </w:rPr>
        <w:t xml:space="preserve"> ως </w:t>
      </w:r>
      <w:r w:rsidR="00210EE6">
        <w:rPr>
          <w:rFonts w:cstheme="minorHAnsi"/>
          <w:bCs/>
          <w:sz w:val="24"/>
          <w:szCs w:val="24"/>
        </w:rPr>
        <w:t xml:space="preserve">ζητήματος δημόσιας υγείας </w:t>
      </w:r>
      <w:r w:rsidR="00D5050D">
        <w:rPr>
          <w:rFonts w:cstheme="minorHAnsi"/>
          <w:bCs/>
          <w:sz w:val="24"/>
          <w:szCs w:val="24"/>
        </w:rPr>
        <w:t xml:space="preserve">και της ανταπόκρισης σε αυτήν της </w:t>
      </w:r>
      <w:r w:rsidR="00210EE6">
        <w:rPr>
          <w:rFonts w:cstheme="minorHAnsi"/>
          <w:bCs/>
          <w:sz w:val="24"/>
          <w:szCs w:val="24"/>
        </w:rPr>
        <w:t>παγκόσμια</w:t>
      </w:r>
      <w:r w:rsidR="00D5050D">
        <w:rPr>
          <w:rFonts w:cstheme="minorHAnsi"/>
          <w:bCs/>
          <w:sz w:val="24"/>
          <w:szCs w:val="24"/>
        </w:rPr>
        <w:t>ς</w:t>
      </w:r>
      <w:r w:rsidR="00210EE6">
        <w:rPr>
          <w:rFonts w:cstheme="minorHAnsi"/>
          <w:bCs/>
          <w:sz w:val="24"/>
          <w:szCs w:val="24"/>
        </w:rPr>
        <w:t xml:space="preserve"> και ευρωπαϊκή</w:t>
      </w:r>
      <w:r w:rsidR="00D5050D">
        <w:rPr>
          <w:rFonts w:cstheme="minorHAnsi"/>
          <w:bCs/>
          <w:sz w:val="24"/>
          <w:szCs w:val="24"/>
        </w:rPr>
        <w:t>ς</w:t>
      </w:r>
      <w:r w:rsidR="00210EE6">
        <w:rPr>
          <w:rFonts w:cstheme="minorHAnsi"/>
          <w:bCs/>
          <w:sz w:val="24"/>
          <w:szCs w:val="24"/>
        </w:rPr>
        <w:t xml:space="preserve"> κοινότητα</w:t>
      </w:r>
      <w:r w:rsidR="00D5050D">
        <w:rPr>
          <w:rFonts w:cstheme="minorHAnsi"/>
          <w:bCs/>
          <w:sz w:val="24"/>
          <w:szCs w:val="24"/>
        </w:rPr>
        <w:t>ς, παρουσίασε δε την επικρατούσα στον τομέα αυτό κατάσταση στην Ελλάδα.</w:t>
      </w:r>
      <w:r w:rsidR="00A632B1">
        <w:rPr>
          <w:rFonts w:cstheme="minorHAnsi"/>
          <w:bCs/>
          <w:sz w:val="24"/>
          <w:szCs w:val="24"/>
        </w:rPr>
        <w:t xml:space="preserve"> </w:t>
      </w:r>
    </w:p>
    <w:p w14:paraId="2DC50A60" w14:textId="239BD10E" w:rsidR="00210EE6" w:rsidRPr="00314D32" w:rsidRDefault="00210EE6" w:rsidP="00210EE6">
      <w:pPr>
        <w:spacing w:line="240" w:lineRule="auto"/>
        <w:jc w:val="both"/>
        <w:rPr>
          <w:rFonts w:cstheme="minorHAnsi"/>
          <w:sz w:val="24"/>
          <w:szCs w:val="24"/>
        </w:rPr>
      </w:pPr>
      <w:r>
        <w:rPr>
          <w:rFonts w:cstheme="minorHAnsi"/>
          <w:bCs/>
          <w:sz w:val="24"/>
          <w:szCs w:val="24"/>
        </w:rPr>
        <w:t xml:space="preserve">Σύμφωνα με </w:t>
      </w:r>
      <w:r>
        <w:rPr>
          <w:rFonts w:cstheme="minorHAnsi"/>
          <w:sz w:val="24"/>
          <w:szCs w:val="24"/>
        </w:rPr>
        <w:t xml:space="preserve">την </w:t>
      </w:r>
      <w:r w:rsidRPr="00314D32">
        <w:rPr>
          <w:rFonts w:cstheme="minorHAnsi"/>
          <w:sz w:val="24"/>
          <w:szCs w:val="24"/>
        </w:rPr>
        <w:t xml:space="preserve">Παγκόσμια Στρατηγική για την εξάλειψη του </w:t>
      </w:r>
      <w:r>
        <w:rPr>
          <w:rFonts w:cstheme="minorHAnsi"/>
          <w:sz w:val="24"/>
          <w:szCs w:val="24"/>
        </w:rPr>
        <w:t>Κ</w:t>
      </w:r>
      <w:r w:rsidRPr="00314D32">
        <w:rPr>
          <w:rFonts w:cstheme="minorHAnsi"/>
          <w:sz w:val="24"/>
          <w:szCs w:val="24"/>
        </w:rPr>
        <w:t xml:space="preserve">αρκίνου </w:t>
      </w:r>
      <w:r>
        <w:rPr>
          <w:rFonts w:cstheme="minorHAnsi"/>
          <w:sz w:val="24"/>
          <w:szCs w:val="24"/>
        </w:rPr>
        <w:t>Τ</w:t>
      </w:r>
      <w:r w:rsidRPr="00314D32">
        <w:rPr>
          <w:rFonts w:cstheme="minorHAnsi"/>
          <w:sz w:val="24"/>
          <w:szCs w:val="24"/>
        </w:rPr>
        <w:t xml:space="preserve">ραχήλου της </w:t>
      </w:r>
      <w:r>
        <w:rPr>
          <w:rFonts w:cstheme="minorHAnsi"/>
          <w:sz w:val="24"/>
          <w:szCs w:val="24"/>
        </w:rPr>
        <w:t>Μ</w:t>
      </w:r>
      <w:r w:rsidRPr="00314D32">
        <w:rPr>
          <w:rFonts w:cstheme="minorHAnsi"/>
          <w:sz w:val="24"/>
          <w:szCs w:val="24"/>
        </w:rPr>
        <w:t>ήτρα</w:t>
      </w:r>
      <w:r>
        <w:rPr>
          <w:rFonts w:cstheme="minorHAnsi"/>
          <w:sz w:val="24"/>
          <w:szCs w:val="24"/>
        </w:rPr>
        <w:t xml:space="preserve">ς που εγκαινίασε ο </w:t>
      </w:r>
      <w:r w:rsidRPr="00314D32">
        <w:rPr>
          <w:rFonts w:cstheme="minorHAnsi"/>
          <w:sz w:val="24"/>
          <w:szCs w:val="24"/>
        </w:rPr>
        <w:t xml:space="preserve">Παγκόσμιος Οργανισμός Υγείας (Π.Ο.Υ.) </w:t>
      </w:r>
      <w:r>
        <w:rPr>
          <w:rFonts w:cstheme="minorHAnsi"/>
          <w:sz w:val="24"/>
          <w:szCs w:val="24"/>
        </w:rPr>
        <w:t xml:space="preserve">το 2020, </w:t>
      </w:r>
      <w:r w:rsidRPr="00314D32">
        <w:rPr>
          <w:rFonts w:cstheme="minorHAnsi"/>
          <w:sz w:val="24"/>
          <w:szCs w:val="24"/>
        </w:rPr>
        <w:t xml:space="preserve">η νόσος θα έχει εξαλειφθεί ως πρόβλημα δημόσιας υγείας </w:t>
      </w:r>
      <w:r w:rsidR="003A5812">
        <w:rPr>
          <w:rFonts w:cstheme="minorHAnsi"/>
          <w:sz w:val="24"/>
          <w:szCs w:val="24"/>
        </w:rPr>
        <w:t xml:space="preserve">παγκοσμίως εντός ενός αιώνα, </w:t>
      </w:r>
      <w:r w:rsidRPr="00314D32">
        <w:rPr>
          <w:rFonts w:cstheme="minorHAnsi"/>
          <w:sz w:val="24"/>
          <w:szCs w:val="24"/>
        </w:rPr>
        <w:t>εάν επιτευχθούν μέχρι το 2030 οι εξής στόχοι:</w:t>
      </w:r>
    </w:p>
    <w:p w14:paraId="7B2BD964" w14:textId="77777777" w:rsidR="00210EE6" w:rsidRPr="00314D32" w:rsidRDefault="00210EE6" w:rsidP="00210EE6">
      <w:pPr>
        <w:spacing w:line="240" w:lineRule="auto"/>
        <w:jc w:val="both"/>
        <w:rPr>
          <w:rFonts w:cstheme="minorHAnsi"/>
          <w:b/>
          <w:bCs/>
          <w:sz w:val="24"/>
          <w:szCs w:val="24"/>
        </w:rPr>
      </w:pPr>
      <w:r w:rsidRPr="00314D32">
        <w:rPr>
          <w:rFonts w:cstheme="minorHAnsi"/>
          <w:b/>
          <w:bCs/>
          <w:sz w:val="24"/>
          <w:szCs w:val="24"/>
        </w:rPr>
        <w:t>• Το 90% των κοριτσιών μέχρι 15 ετών να έχει εμβολιαστεί πλήρως κατά της μόλυνσης από τον ιό των ανθρωπίνων θηλωμάτων (HPV),</w:t>
      </w:r>
    </w:p>
    <w:p w14:paraId="5C3FCD55" w14:textId="364778BF" w:rsidR="00210EE6" w:rsidRPr="00314D32" w:rsidRDefault="00210EE6" w:rsidP="00210EE6">
      <w:pPr>
        <w:spacing w:line="240" w:lineRule="auto"/>
        <w:jc w:val="both"/>
        <w:rPr>
          <w:rFonts w:cstheme="minorHAnsi"/>
          <w:b/>
          <w:bCs/>
          <w:sz w:val="24"/>
          <w:szCs w:val="24"/>
        </w:rPr>
      </w:pPr>
      <w:r w:rsidRPr="00314D32">
        <w:rPr>
          <w:rFonts w:cstheme="minorHAnsi"/>
          <w:b/>
          <w:bCs/>
          <w:sz w:val="24"/>
          <w:szCs w:val="24"/>
        </w:rPr>
        <w:t>• Το 70% των γυναικών να εξετασθεί προληπτικά με ένα τεστ υψηλής ακριβείας (HPV test) σε ηλικία 35 ετών και ξανά σε ηλικία 45 ετών,</w:t>
      </w:r>
    </w:p>
    <w:p w14:paraId="16B52766" w14:textId="77777777" w:rsidR="00210EE6" w:rsidRPr="00314D32" w:rsidRDefault="00210EE6" w:rsidP="00210EE6">
      <w:pPr>
        <w:spacing w:line="240" w:lineRule="auto"/>
        <w:jc w:val="both"/>
        <w:rPr>
          <w:rFonts w:cstheme="minorHAnsi"/>
          <w:b/>
          <w:bCs/>
          <w:sz w:val="24"/>
          <w:szCs w:val="24"/>
        </w:rPr>
      </w:pPr>
      <w:r w:rsidRPr="00314D32">
        <w:rPr>
          <w:rFonts w:cstheme="minorHAnsi"/>
          <w:b/>
          <w:bCs/>
          <w:sz w:val="24"/>
          <w:szCs w:val="24"/>
        </w:rPr>
        <w:lastRenderedPageBreak/>
        <w:t>• Το 90% των γυναικών με (προ)καρκίνο τραχήλου μήτρας να τύχει ενδεδειγμένης θεραπευτικής αντιμετώπισης και υποστηρικτικής φροντίδας.</w:t>
      </w:r>
    </w:p>
    <w:p w14:paraId="3EB52EA6" w14:textId="77777777" w:rsidR="00210EE6" w:rsidRPr="00314D32" w:rsidRDefault="00210EE6" w:rsidP="00210EE6">
      <w:pPr>
        <w:spacing w:line="240" w:lineRule="auto"/>
        <w:jc w:val="both"/>
        <w:rPr>
          <w:rFonts w:cstheme="minorHAnsi"/>
          <w:b/>
          <w:bCs/>
          <w:sz w:val="24"/>
          <w:szCs w:val="24"/>
        </w:rPr>
      </w:pPr>
      <w:r w:rsidRPr="00314D32">
        <w:rPr>
          <w:rFonts w:cstheme="minorHAnsi"/>
          <w:sz w:val="24"/>
          <w:szCs w:val="24"/>
        </w:rPr>
        <w:t xml:space="preserve">Το 2021, η Ευρωπαϊκή Επιτροπή ανακοίνωσε το </w:t>
      </w:r>
      <w:r w:rsidRPr="00314D32">
        <w:rPr>
          <w:rFonts w:cstheme="minorHAnsi"/>
          <w:b/>
          <w:bCs/>
          <w:sz w:val="24"/>
          <w:szCs w:val="24"/>
        </w:rPr>
        <w:t xml:space="preserve">«Ευρωπαϊκό Σχέδιο για την Καταπολέμηση του Καρκίνου» </w:t>
      </w:r>
      <w:r w:rsidRPr="00314D32">
        <w:rPr>
          <w:rFonts w:cstheme="minorHAnsi"/>
          <w:sz w:val="24"/>
          <w:szCs w:val="24"/>
        </w:rPr>
        <w:t>(</w:t>
      </w:r>
      <w:proofErr w:type="spellStart"/>
      <w:r w:rsidRPr="00314D32">
        <w:rPr>
          <w:rFonts w:cstheme="minorHAnsi"/>
          <w:b/>
          <w:bCs/>
          <w:sz w:val="24"/>
          <w:szCs w:val="24"/>
        </w:rPr>
        <w:t>Εurope’s</w:t>
      </w:r>
      <w:proofErr w:type="spellEnd"/>
      <w:r w:rsidRPr="00314D32">
        <w:rPr>
          <w:rFonts w:cstheme="minorHAnsi"/>
          <w:b/>
          <w:bCs/>
          <w:sz w:val="24"/>
          <w:szCs w:val="24"/>
        </w:rPr>
        <w:t xml:space="preserve"> </w:t>
      </w:r>
      <w:proofErr w:type="spellStart"/>
      <w:r w:rsidRPr="00314D32">
        <w:rPr>
          <w:rFonts w:cstheme="minorHAnsi"/>
          <w:b/>
          <w:bCs/>
          <w:sz w:val="24"/>
          <w:szCs w:val="24"/>
        </w:rPr>
        <w:t>Beating</w:t>
      </w:r>
      <w:proofErr w:type="spellEnd"/>
      <w:r w:rsidRPr="00314D32">
        <w:rPr>
          <w:rFonts w:cstheme="minorHAnsi"/>
          <w:b/>
          <w:bCs/>
          <w:sz w:val="24"/>
          <w:szCs w:val="24"/>
        </w:rPr>
        <w:t xml:space="preserve"> </w:t>
      </w:r>
      <w:proofErr w:type="spellStart"/>
      <w:r w:rsidRPr="00314D32">
        <w:rPr>
          <w:rFonts w:cstheme="minorHAnsi"/>
          <w:b/>
          <w:bCs/>
          <w:sz w:val="24"/>
          <w:szCs w:val="24"/>
        </w:rPr>
        <w:t>Cancer</w:t>
      </w:r>
      <w:proofErr w:type="spellEnd"/>
      <w:r w:rsidRPr="00314D32">
        <w:rPr>
          <w:rFonts w:cstheme="minorHAnsi"/>
          <w:b/>
          <w:bCs/>
          <w:sz w:val="24"/>
          <w:szCs w:val="24"/>
        </w:rPr>
        <w:t xml:space="preserve"> </w:t>
      </w:r>
      <w:proofErr w:type="spellStart"/>
      <w:r w:rsidRPr="00314D32">
        <w:rPr>
          <w:rFonts w:cstheme="minorHAnsi"/>
          <w:b/>
          <w:bCs/>
          <w:sz w:val="24"/>
          <w:szCs w:val="24"/>
        </w:rPr>
        <w:t>Plan</w:t>
      </w:r>
      <w:proofErr w:type="spellEnd"/>
      <w:r w:rsidRPr="00314D32">
        <w:rPr>
          <w:rFonts w:cstheme="minorHAnsi"/>
          <w:sz w:val="24"/>
          <w:szCs w:val="24"/>
        </w:rPr>
        <w:t>), το οποίο, αποδεχόμενο την Παγκόσμια Στρατηγική του Π.Ο.Υ., προωθεί ως κύριες δράσεις, μέχρι το 2030, τις εξής:</w:t>
      </w:r>
    </w:p>
    <w:p w14:paraId="47CB71CB" w14:textId="4D21BC4D" w:rsidR="00210EE6" w:rsidRPr="00314D32" w:rsidRDefault="00210EE6" w:rsidP="00210EE6">
      <w:pPr>
        <w:spacing w:line="240" w:lineRule="auto"/>
        <w:jc w:val="both"/>
        <w:rPr>
          <w:rFonts w:cstheme="minorHAnsi"/>
          <w:b/>
          <w:bCs/>
          <w:sz w:val="24"/>
          <w:szCs w:val="24"/>
        </w:rPr>
      </w:pPr>
      <w:r w:rsidRPr="00314D32">
        <w:rPr>
          <w:rFonts w:cstheme="minorHAnsi"/>
          <w:b/>
          <w:bCs/>
          <w:sz w:val="24"/>
          <w:szCs w:val="24"/>
        </w:rPr>
        <w:t xml:space="preserve">• HPV-εμβολιασμό τουλάχιστον του 90% του πληθυσμού-στόχου της ΕΕ για τα κορίτσια και σημαντική αύξηση του εμβολιασμού </w:t>
      </w:r>
      <w:r w:rsidR="003A5812">
        <w:rPr>
          <w:rFonts w:cstheme="minorHAnsi"/>
          <w:b/>
          <w:bCs/>
          <w:sz w:val="24"/>
          <w:szCs w:val="24"/>
        </w:rPr>
        <w:t>για τα αγόρια</w:t>
      </w:r>
      <w:r w:rsidRPr="00314D32">
        <w:rPr>
          <w:rFonts w:cstheme="minorHAnsi"/>
          <w:b/>
          <w:bCs/>
          <w:sz w:val="24"/>
          <w:szCs w:val="24"/>
        </w:rPr>
        <w:t>,</w:t>
      </w:r>
    </w:p>
    <w:p w14:paraId="62D94A44" w14:textId="77777777" w:rsidR="00210EE6" w:rsidRPr="00314D32" w:rsidRDefault="00210EE6" w:rsidP="00210EE6">
      <w:pPr>
        <w:spacing w:line="240" w:lineRule="auto"/>
        <w:jc w:val="both"/>
        <w:rPr>
          <w:rFonts w:cstheme="minorHAnsi"/>
          <w:b/>
          <w:bCs/>
          <w:sz w:val="24"/>
          <w:szCs w:val="24"/>
        </w:rPr>
      </w:pPr>
      <w:r w:rsidRPr="00314D32">
        <w:rPr>
          <w:rFonts w:cstheme="minorHAnsi"/>
          <w:b/>
          <w:bCs/>
          <w:sz w:val="24"/>
          <w:szCs w:val="24"/>
        </w:rPr>
        <w:t>• Εφαρμογή Εθνικών Προγραμμάτων Προσυμπτωματικού Ελέγχου με νέες κατευθυντήριες οδηγίες για καρκίνο τραχήλου μήτρας (</w:t>
      </w:r>
      <w:r w:rsidRPr="00314D32">
        <w:rPr>
          <w:rFonts w:cstheme="minorHAnsi"/>
          <w:b/>
          <w:bCs/>
          <w:sz w:val="24"/>
          <w:szCs w:val="24"/>
          <w:lang w:val="en-US"/>
        </w:rPr>
        <w:t>HPV</w:t>
      </w:r>
      <w:r w:rsidRPr="00314D32">
        <w:rPr>
          <w:rFonts w:cstheme="minorHAnsi"/>
          <w:b/>
          <w:bCs/>
          <w:sz w:val="24"/>
          <w:szCs w:val="24"/>
        </w:rPr>
        <w:t xml:space="preserve"> </w:t>
      </w:r>
      <w:r w:rsidRPr="00314D32">
        <w:rPr>
          <w:rFonts w:cstheme="minorHAnsi"/>
          <w:b/>
          <w:bCs/>
          <w:sz w:val="24"/>
          <w:szCs w:val="24"/>
          <w:lang w:val="en-US"/>
        </w:rPr>
        <w:t>testing</w:t>
      </w:r>
      <w:r w:rsidRPr="00314D32">
        <w:rPr>
          <w:rFonts w:cstheme="minorHAnsi"/>
          <w:b/>
          <w:bCs/>
          <w:sz w:val="24"/>
          <w:szCs w:val="24"/>
        </w:rPr>
        <w:t xml:space="preserve"> από ηλικία 30 ετών και κάθε 5-10 έτη), με στόχο την κάλυψη του 90% του επιλέξιμου πληθυσμού,</w:t>
      </w:r>
    </w:p>
    <w:p w14:paraId="4FE65A0A" w14:textId="524D80AB" w:rsidR="00210EE6" w:rsidRPr="00AF1AA8" w:rsidRDefault="00210EE6" w:rsidP="00C33166">
      <w:pPr>
        <w:spacing w:line="240" w:lineRule="auto"/>
        <w:jc w:val="both"/>
        <w:rPr>
          <w:rFonts w:cstheme="minorHAnsi"/>
          <w:b/>
          <w:bCs/>
          <w:sz w:val="24"/>
          <w:szCs w:val="24"/>
        </w:rPr>
      </w:pPr>
      <w:r w:rsidRPr="00314D32">
        <w:rPr>
          <w:rFonts w:cstheme="minorHAnsi"/>
          <w:b/>
          <w:bCs/>
          <w:sz w:val="24"/>
          <w:szCs w:val="24"/>
        </w:rPr>
        <w:t>• Εξασφάλιση ογκολογικών κέντρων για σωστή θεραπεία του 90% των ασθενών με καρκίνο.</w:t>
      </w:r>
    </w:p>
    <w:p w14:paraId="7441CEE5" w14:textId="778EAFA3" w:rsidR="003A7086" w:rsidRDefault="00CC0198" w:rsidP="00C33166">
      <w:pPr>
        <w:spacing w:line="240" w:lineRule="auto"/>
        <w:jc w:val="both"/>
        <w:rPr>
          <w:rFonts w:cstheme="minorHAnsi"/>
          <w:i/>
          <w:iCs/>
          <w:sz w:val="24"/>
          <w:szCs w:val="24"/>
        </w:rPr>
      </w:pPr>
      <w:r w:rsidRPr="00D83843">
        <w:rPr>
          <w:rFonts w:cstheme="minorHAnsi"/>
          <w:b/>
          <w:sz w:val="24"/>
          <w:szCs w:val="24"/>
        </w:rPr>
        <w:t>Ο</w:t>
      </w:r>
      <w:r w:rsidR="003A7086" w:rsidRPr="00D83843">
        <w:rPr>
          <w:rFonts w:cstheme="minorHAnsi"/>
          <w:b/>
          <w:sz w:val="24"/>
          <w:szCs w:val="24"/>
        </w:rPr>
        <w:t xml:space="preserve"> Υπουργός Υγείας</w:t>
      </w:r>
      <w:r w:rsidR="003A7086" w:rsidRPr="00D83843">
        <w:rPr>
          <w:rFonts w:cstheme="minorHAnsi"/>
          <w:b/>
          <w:bCs/>
          <w:sz w:val="24"/>
          <w:szCs w:val="24"/>
        </w:rPr>
        <w:t xml:space="preserve"> </w:t>
      </w:r>
      <w:r w:rsidR="00A45B8A">
        <w:rPr>
          <w:rFonts w:cstheme="minorHAnsi"/>
          <w:b/>
          <w:bCs/>
          <w:sz w:val="24"/>
          <w:szCs w:val="24"/>
        </w:rPr>
        <w:t>κύριος</w:t>
      </w:r>
      <w:r w:rsidR="00A45B8A" w:rsidRPr="00E75FFE">
        <w:rPr>
          <w:rFonts w:cstheme="minorHAnsi"/>
          <w:b/>
          <w:bCs/>
          <w:sz w:val="24"/>
          <w:szCs w:val="24"/>
        </w:rPr>
        <w:t xml:space="preserve"> </w:t>
      </w:r>
      <w:r w:rsidR="00E75FFE" w:rsidRPr="00E75FFE">
        <w:rPr>
          <w:rFonts w:cstheme="minorHAnsi"/>
          <w:b/>
          <w:bCs/>
          <w:sz w:val="24"/>
          <w:szCs w:val="24"/>
        </w:rPr>
        <w:t>Άδωνις Γεωργιάδης</w:t>
      </w:r>
      <w:r w:rsidR="00E75FFE">
        <w:rPr>
          <w:rFonts w:cstheme="minorHAnsi"/>
          <w:sz w:val="24"/>
          <w:szCs w:val="24"/>
        </w:rPr>
        <w:t xml:space="preserve">, </w:t>
      </w:r>
      <w:r w:rsidR="003A7086">
        <w:rPr>
          <w:rFonts w:cstheme="minorHAnsi"/>
          <w:sz w:val="24"/>
          <w:szCs w:val="24"/>
        </w:rPr>
        <w:t xml:space="preserve">παρουσίασε το ολιστικό σχέδιο της κυβέρνησης για τον καρκίνο με </w:t>
      </w:r>
      <w:r w:rsidR="003A7086" w:rsidRPr="00E75FFE">
        <w:rPr>
          <w:rFonts w:cstheme="minorHAnsi"/>
          <w:sz w:val="24"/>
          <w:szCs w:val="24"/>
        </w:rPr>
        <w:t xml:space="preserve">παρεμβάσεις </w:t>
      </w:r>
      <w:r w:rsidR="003A7086">
        <w:rPr>
          <w:rFonts w:cstheme="minorHAnsi"/>
          <w:sz w:val="24"/>
          <w:szCs w:val="24"/>
        </w:rPr>
        <w:t>τόσο στην</w:t>
      </w:r>
      <w:r w:rsidR="003A7086" w:rsidRPr="00E75FFE">
        <w:rPr>
          <w:rFonts w:cstheme="minorHAnsi"/>
          <w:sz w:val="24"/>
          <w:szCs w:val="24"/>
        </w:rPr>
        <w:t xml:space="preserve"> πρωτογενή </w:t>
      </w:r>
      <w:r w:rsidR="003A7086">
        <w:rPr>
          <w:rFonts w:cstheme="minorHAnsi"/>
          <w:sz w:val="24"/>
          <w:szCs w:val="24"/>
        </w:rPr>
        <w:t xml:space="preserve">όσο </w:t>
      </w:r>
      <w:r w:rsidR="003A7086" w:rsidRPr="00E75FFE">
        <w:rPr>
          <w:rFonts w:cstheme="minorHAnsi"/>
          <w:sz w:val="24"/>
          <w:szCs w:val="24"/>
        </w:rPr>
        <w:t xml:space="preserve">και </w:t>
      </w:r>
      <w:r w:rsidR="003A7086">
        <w:rPr>
          <w:rFonts w:cstheme="minorHAnsi"/>
          <w:sz w:val="24"/>
          <w:szCs w:val="24"/>
        </w:rPr>
        <w:t xml:space="preserve">στη </w:t>
      </w:r>
      <w:r w:rsidR="003A7086" w:rsidRPr="00E75FFE">
        <w:rPr>
          <w:rFonts w:cstheme="minorHAnsi"/>
          <w:sz w:val="24"/>
          <w:szCs w:val="24"/>
        </w:rPr>
        <w:t xml:space="preserve">δευτερογενή πρόληψη, </w:t>
      </w:r>
      <w:r w:rsidR="003A7086">
        <w:rPr>
          <w:rFonts w:cstheme="minorHAnsi"/>
          <w:sz w:val="24"/>
          <w:szCs w:val="24"/>
        </w:rPr>
        <w:t xml:space="preserve">τη </w:t>
      </w:r>
      <w:r w:rsidR="003A7086" w:rsidRPr="00E75FFE">
        <w:rPr>
          <w:rFonts w:cstheme="minorHAnsi"/>
          <w:sz w:val="24"/>
          <w:szCs w:val="24"/>
        </w:rPr>
        <w:t>θεραπεία κα</w:t>
      </w:r>
      <w:r w:rsidR="003A7086">
        <w:rPr>
          <w:rFonts w:cstheme="minorHAnsi"/>
          <w:sz w:val="24"/>
          <w:szCs w:val="24"/>
        </w:rPr>
        <w:t>θώς και τη</w:t>
      </w:r>
      <w:r w:rsidR="003A7086" w:rsidRPr="00E75FFE">
        <w:rPr>
          <w:rFonts w:cstheme="minorHAnsi"/>
          <w:sz w:val="24"/>
          <w:szCs w:val="24"/>
        </w:rPr>
        <w:t xml:space="preserve"> διαχείριση ασθενών</w:t>
      </w:r>
      <w:r w:rsidR="003A7086">
        <w:rPr>
          <w:rFonts w:cstheme="minorHAnsi"/>
          <w:sz w:val="24"/>
          <w:szCs w:val="24"/>
        </w:rPr>
        <w:t xml:space="preserve">. Αναφερόμενος στον ιό </w:t>
      </w:r>
      <w:r w:rsidR="003A7086">
        <w:rPr>
          <w:rFonts w:cstheme="minorHAnsi"/>
          <w:sz w:val="24"/>
          <w:szCs w:val="24"/>
          <w:lang w:val="en-US"/>
        </w:rPr>
        <w:t>HPV</w:t>
      </w:r>
      <w:r w:rsidR="003A7086">
        <w:rPr>
          <w:rFonts w:cstheme="minorHAnsi"/>
          <w:sz w:val="24"/>
          <w:szCs w:val="24"/>
        </w:rPr>
        <w:t xml:space="preserve"> εξήγησε ότι, </w:t>
      </w:r>
      <w:r w:rsidR="003A7086" w:rsidRPr="00314D32">
        <w:rPr>
          <w:rFonts w:cstheme="minorHAnsi"/>
          <w:i/>
          <w:iCs/>
          <w:sz w:val="24"/>
          <w:szCs w:val="24"/>
        </w:rPr>
        <w:t>«</w:t>
      </w:r>
      <w:r w:rsidR="003A7086">
        <w:rPr>
          <w:rFonts w:cstheme="minorHAnsi"/>
          <w:i/>
          <w:iCs/>
          <w:sz w:val="24"/>
          <w:szCs w:val="24"/>
        </w:rPr>
        <w:t>η</w:t>
      </w:r>
      <w:r w:rsidR="003A7086" w:rsidRPr="00E75FFE">
        <w:rPr>
          <w:rFonts w:cstheme="minorHAnsi"/>
          <w:i/>
          <w:iCs/>
          <w:sz w:val="24"/>
          <w:szCs w:val="24"/>
        </w:rPr>
        <w:t xml:space="preserve"> χώρα μας έχει υιοθετήσει του</w:t>
      </w:r>
      <w:r w:rsidR="00D5050D">
        <w:rPr>
          <w:rFonts w:cstheme="minorHAnsi"/>
          <w:i/>
          <w:iCs/>
          <w:sz w:val="24"/>
          <w:szCs w:val="24"/>
        </w:rPr>
        <w:t>ς</w:t>
      </w:r>
      <w:r w:rsidR="003A7086" w:rsidRPr="00E75FFE">
        <w:rPr>
          <w:rFonts w:cstheme="minorHAnsi"/>
          <w:i/>
          <w:iCs/>
          <w:sz w:val="24"/>
          <w:szCs w:val="24"/>
        </w:rPr>
        <w:t xml:space="preserve"> στόχους του Π</w:t>
      </w:r>
      <w:r w:rsidR="003A7086" w:rsidRPr="00314D32">
        <w:rPr>
          <w:rFonts w:cstheme="minorHAnsi"/>
          <w:i/>
          <w:iCs/>
          <w:sz w:val="24"/>
          <w:szCs w:val="24"/>
        </w:rPr>
        <w:t xml:space="preserve">αγκόσμιου </w:t>
      </w:r>
      <w:r w:rsidR="003A7086" w:rsidRPr="00E75FFE">
        <w:rPr>
          <w:rFonts w:cstheme="minorHAnsi"/>
          <w:i/>
          <w:iCs/>
          <w:sz w:val="24"/>
          <w:szCs w:val="24"/>
        </w:rPr>
        <w:t>Ο</w:t>
      </w:r>
      <w:r w:rsidR="003A7086" w:rsidRPr="00314D32">
        <w:rPr>
          <w:rFonts w:cstheme="minorHAnsi"/>
          <w:i/>
          <w:iCs/>
          <w:sz w:val="24"/>
          <w:szCs w:val="24"/>
        </w:rPr>
        <w:t xml:space="preserve">ργανισμού </w:t>
      </w:r>
      <w:r w:rsidR="003A7086" w:rsidRPr="00E75FFE">
        <w:rPr>
          <w:rFonts w:cstheme="minorHAnsi"/>
          <w:i/>
          <w:iCs/>
          <w:sz w:val="24"/>
          <w:szCs w:val="24"/>
        </w:rPr>
        <w:t>Υ</w:t>
      </w:r>
      <w:r w:rsidR="003A7086" w:rsidRPr="00314D32">
        <w:rPr>
          <w:rFonts w:cstheme="minorHAnsi"/>
          <w:i/>
          <w:iCs/>
          <w:sz w:val="24"/>
          <w:szCs w:val="24"/>
        </w:rPr>
        <w:t>γείας</w:t>
      </w:r>
      <w:r w:rsidR="003A7086" w:rsidRPr="00E75FFE">
        <w:rPr>
          <w:rFonts w:cstheme="minorHAnsi"/>
          <w:i/>
          <w:iCs/>
          <w:sz w:val="24"/>
          <w:szCs w:val="24"/>
        </w:rPr>
        <w:t>. Βασική μας επιδί</w:t>
      </w:r>
      <w:r w:rsidR="003A7086" w:rsidRPr="00314D32">
        <w:rPr>
          <w:rFonts w:cstheme="minorHAnsi"/>
          <w:i/>
          <w:iCs/>
          <w:sz w:val="24"/>
          <w:szCs w:val="24"/>
        </w:rPr>
        <w:t>ωξ</w:t>
      </w:r>
      <w:r w:rsidR="003A7086" w:rsidRPr="00E75FFE">
        <w:rPr>
          <w:rFonts w:cstheme="minorHAnsi"/>
          <w:i/>
          <w:iCs/>
          <w:sz w:val="24"/>
          <w:szCs w:val="24"/>
        </w:rPr>
        <w:t xml:space="preserve">η </w:t>
      </w:r>
      <w:r w:rsidR="003A7086" w:rsidRPr="00314D32">
        <w:rPr>
          <w:rFonts w:cstheme="minorHAnsi"/>
          <w:i/>
          <w:iCs/>
          <w:sz w:val="24"/>
          <w:szCs w:val="24"/>
        </w:rPr>
        <w:t>έ</w:t>
      </w:r>
      <w:r w:rsidR="003A7086" w:rsidRPr="00E75FFE">
        <w:rPr>
          <w:rFonts w:cstheme="minorHAnsi"/>
          <w:i/>
          <w:iCs/>
          <w:sz w:val="24"/>
          <w:szCs w:val="24"/>
        </w:rPr>
        <w:t xml:space="preserve">ως το 2030 είναι να πετύχουμε τον εμβολιασμό του 90% των </w:t>
      </w:r>
      <w:r w:rsidR="003A7086" w:rsidRPr="00314D32">
        <w:rPr>
          <w:rFonts w:cstheme="minorHAnsi"/>
          <w:i/>
          <w:iCs/>
          <w:sz w:val="24"/>
          <w:szCs w:val="24"/>
        </w:rPr>
        <w:t>κοριτσιών</w:t>
      </w:r>
      <w:r w:rsidR="003A7086" w:rsidRPr="00E75FFE">
        <w:rPr>
          <w:rFonts w:cstheme="minorHAnsi"/>
          <w:i/>
          <w:iCs/>
          <w:sz w:val="24"/>
          <w:szCs w:val="24"/>
        </w:rPr>
        <w:t xml:space="preserve"> ηλικίας </w:t>
      </w:r>
      <w:r w:rsidR="003A7086" w:rsidRPr="00314D32">
        <w:rPr>
          <w:rFonts w:cstheme="minorHAnsi"/>
          <w:i/>
          <w:iCs/>
          <w:sz w:val="24"/>
          <w:szCs w:val="24"/>
        </w:rPr>
        <w:t xml:space="preserve">έως </w:t>
      </w:r>
      <w:r w:rsidR="003A7086" w:rsidRPr="00E75FFE">
        <w:rPr>
          <w:rFonts w:cstheme="minorHAnsi"/>
          <w:i/>
          <w:iCs/>
          <w:sz w:val="24"/>
          <w:szCs w:val="24"/>
        </w:rPr>
        <w:t>15 ετών, την αύξηση του εμβολιασμού των αγοριών, τη</w:t>
      </w:r>
      <w:r w:rsidR="00D5050D">
        <w:rPr>
          <w:rFonts w:cstheme="minorHAnsi"/>
          <w:i/>
          <w:iCs/>
          <w:sz w:val="24"/>
          <w:szCs w:val="24"/>
        </w:rPr>
        <w:t>ν</w:t>
      </w:r>
      <w:r w:rsidR="003A7086" w:rsidRPr="00E75FFE">
        <w:rPr>
          <w:rFonts w:cstheme="minorHAnsi"/>
          <w:i/>
          <w:iCs/>
          <w:sz w:val="24"/>
          <w:szCs w:val="24"/>
        </w:rPr>
        <w:t xml:space="preserve"> συμμετοχή του 70% τω</w:t>
      </w:r>
      <w:r w:rsidR="00D5050D">
        <w:rPr>
          <w:rFonts w:cstheme="minorHAnsi"/>
          <w:i/>
          <w:iCs/>
          <w:sz w:val="24"/>
          <w:szCs w:val="24"/>
        </w:rPr>
        <w:t>ν</w:t>
      </w:r>
      <w:r w:rsidR="003A7086" w:rsidRPr="00E75FFE">
        <w:rPr>
          <w:rFonts w:cstheme="minorHAnsi"/>
          <w:i/>
          <w:iCs/>
          <w:sz w:val="24"/>
          <w:szCs w:val="24"/>
        </w:rPr>
        <w:t xml:space="preserve"> γυναικών στο πρόγραμμα προσυμπτωματικού ελέγχου </w:t>
      </w:r>
      <w:r w:rsidR="003A7086" w:rsidRPr="00314D32">
        <w:rPr>
          <w:rFonts w:cstheme="minorHAnsi"/>
          <w:i/>
          <w:iCs/>
          <w:sz w:val="24"/>
          <w:szCs w:val="24"/>
        </w:rPr>
        <w:t xml:space="preserve">και </w:t>
      </w:r>
      <w:r w:rsidR="003A7086" w:rsidRPr="00E75FFE">
        <w:rPr>
          <w:rFonts w:cstheme="minorHAnsi"/>
          <w:i/>
          <w:iCs/>
          <w:sz w:val="24"/>
          <w:szCs w:val="24"/>
        </w:rPr>
        <w:t xml:space="preserve">την πρόσβαση σε έγκαιρη και κατάλληλη θεραπεία τουλάχιστον </w:t>
      </w:r>
      <w:r w:rsidR="00D5050D">
        <w:rPr>
          <w:rFonts w:cstheme="minorHAnsi"/>
          <w:i/>
          <w:iCs/>
          <w:sz w:val="24"/>
          <w:szCs w:val="24"/>
        </w:rPr>
        <w:t xml:space="preserve">του </w:t>
      </w:r>
      <w:r w:rsidR="003A7086" w:rsidRPr="00E75FFE">
        <w:rPr>
          <w:rFonts w:cstheme="minorHAnsi"/>
          <w:i/>
          <w:iCs/>
          <w:sz w:val="24"/>
          <w:szCs w:val="24"/>
        </w:rPr>
        <w:t xml:space="preserve">90% των </w:t>
      </w:r>
      <w:r w:rsidR="003A7086" w:rsidRPr="00314D32">
        <w:rPr>
          <w:rFonts w:cstheme="minorHAnsi"/>
          <w:i/>
          <w:iCs/>
          <w:sz w:val="24"/>
          <w:szCs w:val="24"/>
        </w:rPr>
        <w:t>γυναικών</w:t>
      </w:r>
      <w:r w:rsidR="003A7086" w:rsidRPr="00E75FFE">
        <w:rPr>
          <w:rFonts w:cstheme="minorHAnsi"/>
          <w:i/>
          <w:iCs/>
          <w:sz w:val="24"/>
          <w:szCs w:val="24"/>
        </w:rPr>
        <w:t xml:space="preserve"> με προκαρκι</w:t>
      </w:r>
      <w:r w:rsidR="003A7086" w:rsidRPr="00314D32">
        <w:rPr>
          <w:rFonts w:cstheme="minorHAnsi"/>
          <w:i/>
          <w:iCs/>
          <w:sz w:val="24"/>
          <w:szCs w:val="24"/>
        </w:rPr>
        <w:t>ν</w:t>
      </w:r>
      <w:r w:rsidR="003A7086" w:rsidRPr="00E75FFE">
        <w:rPr>
          <w:rFonts w:cstheme="minorHAnsi"/>
          <w:i/>
          <w:iCs/>
          <w:sz w:val="24"/>
          <w:szCs w:val="24"/>
        </w:rPr>
        <w:t>ι</w:t>
      </w:r>
      <w:r w:rsidR="003A7086" w:rsidRPr="00314D32">
        <w:rPr>
          <w:rFonts w:cstheme="minorHAnsi"/>
          <w:i/>
          <w:iCs/>
          <w:sz w:val="24"/>
          <w:szCs w:val="24"/>
        </w:rPr>
        <w:t>κ</w:t>
      </w:r>
      <w:r w:rsidR="003A7086" w:rsidRPr="00E75FFE">
        <w:rPr>
          <w:rFonts w:cstheme="minorHAnsi"/>
          <w:i/>
          <w:iCs/>
          <w:sz w:val="24"/>
          <w:szCs w:val="24"/>
        </w:rPr>
        <w:t xml:space="preserve">ές αλλοιώσεις ή με </w:t>
      </w:r>
      <w:r w:rsidR="003A7086" w:rsidRPr="00314D32">
        <w:rPr>
          <w:rFonts w:cstheme="minorHAnsi"/>
          <w:i/>
          <w:iCs/>
          <w:sz w:val="24"/>
          <w:szCs w:val="24"/>
        </w:rPr>
        <w:t>Κ</w:t>
      </w:r>
      <w:r w:rsidR="003A7086" w:rsidRPr="00E75FFE">
        <w:rPr>
          <w:rFonts w:cstheme="minorHAnsi"/>
          <w:i/>
          <w:iCs/>
          <w:sz w:val="24"/>
          <w:szCs w:val="24"/>
        </w:rPr>
        <w:t xml:space="preserve">αρκίνο </w:t>
      </w:r>
      <w:r w:rsidR="003A7086" w:rsidRPr="00314D32">
        <w:rPr>
          <w:rFonts w:cstheme="minorHAnsi"/>
          <w:i/>
          <w:iCs/>
          <w:sz w:val="24"/>
          <w:szCs w:val="24"/>
        </w:rPr>
        <w:t>Τ</w:t>
      </w:r>
      <w:r w:rsidR="003A7086" w:rsidRPr="00E75FFE">
        <w:rPr>
          <w:rFonts w:cstheme="minorHAnsi"/>
          <w:i/>
          <w:iCs/>
          <w:sz w:val="24"/>
          <w:szCs w:val="24"/>
        </w:rPr>
        <w:t>ραχήλο</w:t>
      </w:r>
      <w:r w:rsidR="003A7086" w:rsidRPr="00314D32">
        <w:rPr>
          <w:rFonts w:cstheme="minorHAnsi"/>
          <w:i/>
          <w:iCs/>
          <w:sz w:val="24"/>
          <w:szCs w:val="24"/>
        </w:rPr>
        <w:t>υ</w:t>
      </w:r>
      <w:r w:rsidR="003A7086" w:rsidRPr="00E75FFE">
        <w:rPr>
          <w:rFonts w:cstheme="minorHAnsi"/>
          <w:i/>
          <w:iCs/>
          <w:sz w:val="24"/>
          <w:szCs w:val="24"/>
        </w:rPr>
        <w:t xml:space="preserve"> </w:t>
      </w:r>
      <w:r w:rsidR="003A7086">
        <w:rPr>
          <w:rFonts w:cstheme="minorHAnsi"/>
          <w:i/>
          <w:iCs/>
          <w:sz w:val="24"/>
          <w:szCs w:val="24"/>
        </w:rPr>
        <w:t>της</w:t>
      </w:r>
      <w:r w:rsidR="003A7086" w:rsidRPr="00E75FFE">
        <w:rPr>
          <w:rFonts w:cstheme="minorHAnsi"/>
          <w:i/>
          <w:iCs/>
          <w:sz w:val="24"/>
          <w:szCs w:val="24"/>
        </w:rPr>
        <w:t xml:space="preserve"> </w:t>
      </w:r>
      <w:r w:rsidR="003A7086" w:rsidRPr="00314D32">
        <w:rPr>
          <w:rFonts w:cstheme="minorHAnsi"/>
          <w:i/>
          <w:iCs/>
          <w:sz w:val="24"/>
          <w:szCs w:val="24"/>
        </w:rPr>
        <w:t>Μ</w:t>
      </w:r>
      <w:r w:rsidR="003A7086" w:rsidRPr="00E75FFE">
        <w:rPr>
          <w:rFonts w:cstheme="minorHAnsi"/>
          <w:i/>
          <w:iCs/>
          <w:sz w:val="24"/>
          <w:szCs w:val="24"/>
        </w:rPr>
        <w:t>ήτρας.</w:t>
      </w:r>
      <w:r w:rsidR="003A7086" w:rsidRPr="00314D32">
        <w:rPr>
          <w:rFonts w:cstheme="minorHAnsi"/>
          <w:i/>
          <w:iCs/>
          <w:sz w:val="24"/>
          <w:szCs w:val="24"/>
        </w:rPr>
        <w:t xml:space="preserve"> </w:t>
      </w:r>
      <w:r w:rsidR="003A7086" w:rsidRPr="00E75FFE">
        <w:rPr>
          <w:rFonts w:cstheme="minorHAnsi"/>
          <w:i/>
          <w:iCs/>
          <w:sz w:val="24"/>
          <w:szCs w:val="24"/>
        </w:rPr>
        <w:t>Τον Μάρτιο θα έχουμε την πλήρη έναρξη του προγράμμ</w:t>
      </w:r>
      <w:r w:rsidR="003A7086" w:rsidRPr="00314D32">
        <w:rPr>
          <w:rFonts w:cstheme="minorHAnsi"/>
          <w:i/>
          <w:iCs/>
          <w:sz w:val="24"/>
          <w:szCs w:val="24"/>
        </w:rPr>
        <w:t>α</w:t>
      </w:r>
      <w:r w:rsidR="003A7086" w:rsidRPr="00E75FFE">
        <w:rPr>
          <w:rFonts w:cstheme="minorHAnsi"/>
          <w:i/>
          <w:iCs/>
          <w:sz w:val="24"/>
          <w:szCs w:val="24"/>
        </w:rPr>
        <w:t>τος για τον Κ</w:t>
      </w:r>
      <w:r w:rsidR="003A7086" w:rsidRPr="00314D32">
        <w:rPr>
          <w:rFonts w:cstheme="minorHAnsi"/>
          <w:i/>
          <w:iCs/>
          <w:sz w:val="24"/>
          <w:szCs w:val="24"/>
        </w:rPr>
        <w:t xml:space="preserve">αρκίνο </w:t>
      </w:r>
      <w:r w:rsidR="003A7086" w:rsidRPr="00E75FFE">
        <w:rPr>
          <w:rFonts w:cstheme="minorHAnsi"/>
          <w:i/>
          <w:iCs/>
          <w:sz w:val="24"/>
          <w:szCs w:val="24"/>
        </w:rPr>
        <w:t>Τ</w:t>
      </w:r>
      <w:r w:rsidR="003A7086" w:rsidRPr="00314D32">
        <w:rPr>
          <w:rFonts w:cstheme="minorHAnsi"/>
          <w:i/>
          <w:iCs/>
          <w:sz w:val="24"/>
          <w:szCs w:val="24"/>
        </w:rPr>
        <w:t xml:space="preserve">ραχήλου </w:t>
      </w:r>
      <w:r w:rsidR="003A7086">
        <w:rPr>
          <w:rFonts w:cstheme="minorHAnsi"/>
          <w:i/>
          <w:iCs/>
          <w:sz w:val="24"/>
          <w:szCs w:val="24"/>
        </w:rPr>
        <w:t>της</w:t>
      </w:r>
      <w:r w:rsidR="003A7086" w:rsidRPr="00314D32">
        <w:rPr>
          <w:rFonts w:cstheme="minorHAnsi"/>
          <w:i/>
          <w:iCs/>
          <w:sz w:val="24"/>
          <w:szCs w:val="24"/>
        </w:rPr>
        <w:t xml:space="preserve"> </w:t>
      </w:r>
      <w:r w:rsidR="003A7086" w:rsidRPr="00E75FFE">
        <w:rPr>
          <w:rFonts w:cstheme="minorHAnsi"/>
          <w:i/>
          <w:iCs/>
          <w:sz w:val="24"/>
          <w:szCs w:val="24"/>
        </w:rPr>
        <w:t>Μ</w:t>
      </w:r>
      <w:r w:rsidR="003A7086" w:rsidRPr="00314D32">
        <w:rPr>
          <w:rFonts w:cstheme="minorHAnsi"/>
          <w:i/>
          <w:iCs/>
          <w:sz w:val="24"/>
          <w:szCs w:val="24"/>
        </w:rPr>
        <w:t>ήτρας, το οποίο</w:t>
      </w:r>
      <w:r w:rsidR="003A7086" w:rsidRPr="00E75FFE">
        <w:rPr>
          <w:rFonts w:cstheme="minorHAnsi"/>
          <w:i/>
          <w:iCs/>
          <w:sz w:val="24"/>
          <w:szCs w:val="24"/>
        </w:rPr>
        <w:t xml:space="preserve"> </w:t>
      </w:r>
      <w:r w:rsidR="003A7086" w:rsidRPr="00314D32">
        <w:rPr>
          <w:rFonts w:cstheme="minorHAnsi"/>
          <w:i/>
          <w:iCs/>
          <w:sz w:val="24"/>
          <w:szCs w:val="24"/>
        </w:rPr>
        <w:t>θ</w:t>
      </w:r>
      <w:r w:rsidR="003A7086" w:rsidRPr="00E75FFE">
        <w:rPr>
          <w:rFonts w:cstheme="minorHAnsi"/>
          <w:i/>
          <w:iCs/>
          <w:sz w:val="24"/>
          <w:szCs w:val="24"/>
        </w:rPr>
        <w:t xml:space="preserve">α αλλάξει </w:t>
      </w:r>
      <w:r w:rsidR="003A7086">
        <w:rPr>
          <w:rFonts w:cstheme="minorHAnsi"/>
          <w:i/>
          <w:iCs/>
          <w:sz w:val="24"/>
          <w:szCs w:val="24"/>
        </w:rPr>
        <w:t xml:space="preserve">– </w:t>
      </w:r>
      <w:r w:rsidR="003A7086" w:rsidRPr="00E75FFE">
        <w:rPr>
          <w:rFonts w:cstheme="minorHAnsi"/>
          <w:i/>
          <w:iCs/>
          <w:sz w:val="24"/>
          <w:szCs w:val="24"/>
        </w:rPr>
        <w:t>πιστεύω</w:t>
      </w:r>
      <w:r w:rsidR="003A7086">
        <w:rPr>
          <w:rFonts w:cstheme="minorHAnsi"/>
          <w:i/>
          <w:iCs/>
          <w:sz w:val="24"/>
          <w:szCs w:val="24"/>
        </w:rPr>
        <w:t xml:space="preserve"> –</w:t>
      </w:r>
      <w:r w:rsidR="003A7086" w:rsidRPr="00E75FFE">
        <w:rPr>
          <w:rFonts w:cstheme="minorHAnsi"/>
          <w:i/>
          <w:iCs/>
          <w:sz w:val="24"/>
          <w:szCs w:val="24"/>
        </w:rPr>
        <w:t xml:space="preserve"> την εικόνα </w:t>
      </w:r>
      <w:r w:rsidR="003A7086">
        <w:rPr>
          <w:rFonts w:cstheme="minorHAnsi"/>
          <w:i/>
          <w:iCs/>
          <w:sz w:val="24"/>
          <w:szCs w:val="24"/>
        </w:rPr>
        <w:t>της</w:t>
      </w:r>
      <w:r w:rsidR="003A7086" w:rsidRPr="00E75FFE">
        <w:rPr>
          <w:rFonts w:cstheme="minorHAnsi"/>
          <w:i/>
          <w:iCs/>
          <w:sz w:val="24"/>
          <w:szCs w:val="24"/>
        </w:rPr>
        <w:t xml:space="preserve"> ασθένειας</w:t>
      </w:r>
      <w:r w:rsidR="003A7086" w:rsidRPr="00314D32">
        <w:rPr>
          <w:rFonts w:cstheme="minorHAnsi"/>
          <w:i/>
          <w:iCs/>
          <w:sz w:val="24"/>
          <w:szCs w:val="24"/>
        </w:rPr>
        <w:t xml:space="preserve"> που είχαμε μέχρι σήμερα».</w:t>
      </w:r>
    </w:p>
    <w:p w14:paraId="6A30416E" w14:textId="6604D72A" w:rsidR="003A7086" w:rsidRDefault="003A7086" w:rsidP="00C33166">
      <w:pPr>
        <w:spacing w:line="240" w:lineRule="auto"/>
        <w:jc w:val="both"/>
        <w:rPr>
          <w:rFonts w:cstheme="minorHAnsi"/>
          <w:sz w:val="24"/>
          <w:szCs w:val="24"/>
        </w:rPr>
      </w:pPr>
      <w:r>
        <w:rPr>
          <w:rFonts w:cstheme="minorHAnsi"/>
          <w:sz w:val="24"/>
          <w:szCs w:val="24"/>
        </w:rPr>
        <w:t xml:space="preserve">Το πρόγραμμα προσυμπτωματικού ελέγχου αφορά σε 2,5 εκατομμύρια </w:t>
      </w:r>
      <w:r w:rsidR="00E75FFE">
        <w:rPr>
          <w:rFonts w:cstheme="minorHAnsi"/>
          <w:sz w:val="24"/>
          <w:szCs w:val="24"/>
        </w:rPr>
        <w:t>γ</w:t>
      </w:r>
      <w:r w:rsidR="00C33166" w:rsidRPr="00C33166">
        <w:rPr>
          <w:rFonts w:cstheme="minorHAnsi"/>
          <w:sz w:val="24"/>
          <w:szCs w:val="24"/>
        </w:rPr>
        <w:t>υναίκες</w:t>
      </w:r>
      <w:r>
        <w:rPr>
          <w:rFonts w:cstheme="minorHAnsi"/>
          <w:sz w:val="24"/>
          <w:szCs w:val="24"/>
        </w:rPr>
        <w:t>,</w:t>
      </w:r>
      <w:r w:rsidR="00C33166" w:rsidRPr="00C33166">
        <w:rPr>
          <w:rFonts w:cstheme="minorHAnsi"/>
          <w:sz w:val="24"/>
          <w:szCs w:val="24"/>
        </w:rPr>
        <w:t xml:space="preserve"> ηλικίας 21</w:t>
      </w:r>
      <w:r w:rsidR="00E75FFE">
        <w:rPr>
          <w:rFonts w:cstheme="minorHAnsi"/>
          <w:sz w:val="24"/>
          <w:szCs w:val="24"/>
        </w:rPr>
        <w:t xml:space="preserve"> έως </w:t>
      </w:r>
      <w:r w:rsidR="00C33166" w:rsidRPr="00C33166">
        <w:rPr>
          <w:rFonts w:cstheme="minorHAnsi"/>
          <w:sz w:val="24"/>
          <w:szCs w:val="24"/>
        </w:rPr>
        <w:t>65 ετών</w:t>
      </w:r>
      <w:r>
        <w:rPr>
          <w:rFonts w:cstheme="minorHAnsi"/>
          <w:sz w:val="24"/>
          <w:szCs w:val="24"/>
        </w:rPr>
        <w:t>,</w:t>
      </w:r>
      <w:r w:rsidR="00C33166" w:rsidRPr="00C33166">
        <w:rPr>
          <w:rFonts w:cstheme="minorHAnsi"/>
          <w:sz w:val="24"/>
          <w:szCs w:val="24"/>
        </w:rPr>
        <w:t xml:space="preserve"> και προσφέρει δωρεάν </w:t>
      </w:r>
      <w:r w:rsidR="00E75FFE">
        <w:rPr>
          <w:rFonts w:cstheme="minorHAnsi"/>
          <w:sz w:val="24"/>
          <w:szCs w:val="24"/>
        </w:rPr>
        <w:t>προληπτικ</w:t>
      </w:r>
      <w:r w:rsidR="00C33166" w:rsidRPr="00C33166">
        <w:rPr>
          <w:rFonts w:cstheme="minorHAnsi"/>
          <w:sz w:val="24"/>
          <w:szCs w:val="24"/>
        </w:rPr>
        <w:t>ές εξετάσει</w:t>
      </w:r>
      <w:r w:rsidR="00E75FFE">
        <w:rPr>
          <w:rFonts w:cstheme="minorHAnsi"/>
          <w:sz w:val="24"/>
          <w:szCs w:val="24"/>
        </w:rPr>
        <w:t>ς (</w:t>
      </w:r>
      <w:r w:rsidR="00C33166" w:rsidRPr="00C33166">
        <w:rPr>
          <w:rFonts w:cstheme="minorHAnsi"/>
          <w:sz w:val="24"/>
          <w:szCs w:val="24"/>
        </w:rPr>
        <w:t xml:space="preserve">μοριακό </w:t>
      </w:r>
      <w:r w:rsidR="00AB006C" w:rsidRPr="00C33166">
        <w:rPr>
          <w:rFonts w:cstheme="minorHAnsi"/>
          <w:sz w:val="24"/>
          <w:szCs w:val="24"/>
          <w:lang w:val="en-US"/>
        </w:rPr>
        <w:t>HPV</w:t>
      </w:r>
      <w:r w:rsidR="00AB006C" w:rsidRPr="00C33166">
        <w:rPr>
          <w:rFonts w:cstheme="minorHAnsi"/>
          <w:sz w:val="24"/>
          <w:szCs w:val="24"/>
        </w:rPr>
        <w:t xml:space="preserve"> </w:t>
      </w:r>
      <w:r w:rsidR="00AB006C">
        <w:rPr>
          <w:rFonts w:cstheme="minorHAnsi"/>
          <w:sz w:val="24"/>
          <w:szCs w:val="24"/>
          <w:lang w:val="en-US"/>
        </w:rPr>
        <w:t>DNA</w:t>
      </w:r>
      <w:r w:rsidR="00AB006C" w:rsidRPr="00C33166">
        <w:rPr>
          <w:rFonts w:cstheme="minorHAnsi"/>
          <w:sz w:val="24"/>
          <w:szCs w:val="24"/>
        </w:rPr>
        <w:t xml:space="preserve"> </w:t>
      </w:r>
      <w:r w:rsidR="00C33166" w:rsidRPr="00C33166">
        <w:rPr>
          <w:rFonts w:cstheme="minorHAnsi"/>
          <w:sz w:val="24"/>
          <w:szCs w:val="24"/>
        </w:rPr>
        <w:t>τεστ για γυναίκες 30</w:t>
      </w:r>
      <w:r w:rsidR="00E75FFE">
        <w:rPr>
          <w:rFonts w:cstheme="minorHAnsi"/>
          <w:sz w:val="24"/>
          <w:szCs w:val="24"/>
        </w:rPr>
        <w:t xml:space="preserve"> έως </w:t>
      </w:r>
      <w:r w:rsidR="00C33166" w:rsidRPr="00C33166">
        <w:rPr>
          <w:rFonts w:cstheme="minorHAnsi"/>
          <w:sz w:val="24"/>
          <w:szCs w:val="24"/>
        </w:rPr>
        <w:t>65</w:t>
      </w:r>
      <w:r w:rsidR="00E75FFE">
        <w:rPr>
          <w:rFonts w:cstheme="minorHAnsi"/>
          <w:sz w:val="24"/>
          <w:szCs w:val="24"/>
        </w:rPr>
        <w:t xml:space="preserve"> ετών</w:t>
      </w:r>
      <w:r w:rsidR="00C33166" w:rsidRPr="00C33166">
        <w:rPr>
          <w:rFonts w:cstheme="minorHAnsi"/>
          <w:sz w:val="24"/>
          <w:szCs w:val="24"/>
        </w:rPr>
        <w:t>, τεστ Π</w:t>
      </w:r>
      <w:r w:rsidR="00AB006C">
        <w:rPr>
          <w:rFonts w:cstheme="minorHAnsi"/>
          <w:sz w:val="24"/>
          <w:szCs w:val="24"/>
        </w:rPr>
        <w:t>απανικολάου</w:t>
      </w:r>
      <w:r w:rsidR="00C33166" w:rsidRPr="00C33166">
        <w:rPr>
          <w:rFonts w:cstheme="minorHAnsi"/>
          <w:sz w:val="24"/>
          <w:szCs w:val="24"/>
        </w:rPr>
        <w:t>, κολποσκόπηση</w:t>
      </w:r>
      <w:r w:rsidR="00E75FFE">
        <w:rPr>
          <w:rFonts w:cstheme="minorHAnsi"/>
          <w:sz w:val="24"/>
          <w:szCs w:val="24"/>
        </w:rPr>
        <w:t>,</w:t>
      </w:r>
      <w:r w:rsidR="00C33166" w:rsidRPr="00C33166">
        <w:rPr>
          <w:rFonts w:cstheme="minorHAnsi"/>
          <w:sz w:val="24"/>
          <w:szCs w:val="24"/>
        </w:rPr>
        <w:t xml:space="preserve"> </w:t>
      </w:r>
      <w:r w:rsidR="00E75FFE">
        <w:rPr>
          <w:rFonts w:cstheme="minorHAnsi"/>
          <w:sz w:val="24"/>
          <w:szCs w:val="24"/>
        </w:rPr>
        <w:t xml:space="preserve">λήψη και διενέργεια </w:t>
      </w:r>
      <w:r w:rsidR="00C33166" w:rsidRPr="00C33166">
        <w:rPr>
          <w:rFonts w:cstheme="minorHAnsi"/>
          <w:sz w:val="24"/>
          <w:szCs w:val="24"/>
        </w:rPr>
        <w:t>βιοψία</w:t>
      </w:r>
      <w:r w:rsidR="00E75FFE">
        <w:rPr>
          <w:rFonts w:cstheme="minorHAnsi"/>
          <w:sz w:val="24"/>
          <w:szCs w:val="24"/>
        </w:rPr>
        <w:t>ς</w:t>
      </w:r>
      <w:r w:rsidR="00C33166" w:rsidRPr="00C33166">
        <w:rPr>
          <w:rFonts w:cstheme="minorHAnsi"/>
          <w:sz w:val="24"/>
          <w:szCs w:val="24"/>
        </w:rPr>
        <w:t xml:space="preserve"> με δυνατότητα δωρεάν επαναλ</w:t>
      </w:r>
      <w:r w:rsidR="00E75FFE">
        <w:rPr>
          <w:rFonts w:cstheme="minorHAnsi"/>
          <w:sz w:val="24"/>
          <w:szCs w:val="24"/>
        </w:rPr>
        <w:t>η</w:t>
      </w:r>
      <w:r w:rsidR="00C33166" w:rsidRPr="00C33166">
        <w:rPr>
          <w:rFonts w:cstheme="minorHAnsi"/>
          <w:sz w:val="24"/>
          <w:szCs w:val="24"/>
        </w:rPr>
        <w:t>πτικών εξετάσεων</w:t>
      </w:r>
      <w:r w:rsidR="00E75FFE">
        <w:rPr>
          <w:rFonts w:cstheme="minorHAnsi"/>
          <w:sz w:val="24"/>
          <w:szCs w:val="24"/>
        </w:rPr>
        <w:t>)</w:t>
      </w:r>
      <w:r w:rsidR="00774DAF" w:rsidRPr="00AF1AA8">
        <w:rPr>
          <w:rFonts w:cstheme="minorHAnsi"/>
          <w:sz w:val="24"/>
          <w:szCs w:val="24"/>
        </w:rPr>
        <w:t>.</w:t>
      </w:r>
    </w:p>
    <w:p w14:paraId="09E0CB47" w14:textId="079087F7" w:rsidR="00C33166" w:rsidRDefault="00774DAF" w:rsidP="00C33166">
      <w:pPr>
        <w:spacing w:line="240" w:lineRule="auto"/>
        <w:jc w:val="both"/>
        <w:rPr>
          <w:rFonts w:cstheme="minorHAnsi"/>
          <w:sz w:val="24"/>
          <w:szCs w:val="24"/>
        </w:rPr>
      </w:pPr>
      <w:r w:rsidRPr="00774DAF">
        <w:t xml:space="preserve"> </w:t>
      </w:r>
      <w:r w:rsidRPr="00774DAF">
        <w:rPr>
          <w:rFonts w:cstheme="minorHAnsi"/>
          <w:sz w:val="24"/>
          <w:szCs w:val="24"/>
        </w:rPr>
        <w:t xml:space="preserve">Παράλληλα, ο δωρεάν εμβολιασμός </w:t>
      </w:r>
      <w:r w:rsidR="003A7086">
        <w:rPr>
          <w:rFonts w:cstheme="minorHAnsi"/>
          <w:sz w:val="24"/>
          <w:szCs w:val="24"/>
        </w:rPr>
        <w:t xml:space="preserve">έναντι του ιού </w:t>
      </w:r>
      <w:r w:rsidR="003A7086">
        <w:rPr>
          <w:rFonts w:cstheme="minorHAnsi"/>
          <w:sz w:val="24"/>
          <w:szCs w:val="24"/>
          <w:lang w:val="en-US"/>
        </w:rPr>
        <w:t>HPV</w:t>
      </w:r>
      <w:r w:rsidR="003A7086" w:rsidRPr="00AF1AA8">
        <w:rPr>
          <w:rFonts w:cstheme="minorHAnsi"/>
          <w:sz w:val="24"/>
          <w:szCs w:val="24"/>
        </w:rPr>
        <w:t xml:space="preserve"> </w:t>
      </w:r>
      <w:r w:rsidRPr="00774DAF">
        <w:rPr>
          <w:rFonts w:cstheme="minorHAnsi"/>
          <w:sz w:val="24"/>
          <w:szCs w:val="24"/>
        </w:rPr>
        <w:t>για τα κορίτσια και αγόρια ηλικίας 15-18 ετών θα επεκταθεί έως το τέλος του 2025.</w:t>
      </w:r>
    </w:p>
    <w:p w14:paraId="19A6C9CE" w14:textId="325D93D9" w:rsidR="00B35C65" w:rsidRPr="00BF27A8" w:rsidRDefault="0055419E" w:rsidP="00E75FFE">
      <w:pPr>
        <w:spacing w:line="240" w:lineRule="auto"/>
        <w:jc w:val="both"/>
        <w:rPr>
          <w:rFonts w:cstheme="minorHAnsi"/>
          <w:i/>
          <w:iCs/>
          <w:sz w:val="24"/>
          <w:szCs w:val="24"/>
        </w:rPr>
      </w:pPr>
      <w:r>
        <w:rPr>
          <w:rFonts w:cstheme="minorHAnsi"/>
          <w:sz w:val="24"/>
          <w:szCs w:val="24"/>
        </w:rPr>
        <w:t xml:space="preserve">Αναφερόμενη </w:t>
      </w:r>
      <w:r w:rsidR="00DD6994">
        <w:rPr>
          <w:rFonts w:cstheme="minorHAnsi"/>
          <w:sz w:val="24"/>
          <w:szCs w:val="24"/>
        </w:rPr>
        <w:t xml:space="preserve">στην αξία του </w:t>
      </w:r>
      <w:r>
        <w:rPr>
          <w:rFonts w:cstheme="minorHAnsi"/>
          <w:sz w:val="24"/>
          <w:szCs w:val="24"/>
          <w:lang w:val="en-US"/>
        </w:rPr>
        <w:t>HPV</w:t>
      </w:r>
      <w:r w:rsidRPr="00AF1AA8">
        <w:rPr>
          <w:rFonts w:cstheme="minorHAnsi"/>
          <w:sz w:val="24"/>
          <w:szCs w:val="24"/>
        </w:rPr>
        <w:t xml:space="preserve"> </w:t>
      </w:r>
      <w:r>
        <w:rPr>
          <w:rFonts w:cstheme="minorHAnsi"/>
          <w:sz w:val="24"/>
          <w:szCs w:val="24"/>
        </w:rPr>
        <w:t>εμβολιασμ</w:t>
      </w:r>
      <w:r w:rsidR="00DD6994">
        <w:rPr>
          <w:rFonts w:cstheme="minorHAnsi"/>
          <w:sz w:val="24"/>
          <w:szCs w:val="24"/>
        </w:rPr>
        <w:t>ού</w:t>
      </w:r>
      <w:r>
        <w:rPr>
          <w:rFonts w:cstheme="minorHAnsi"/>
          <w:sz w:val="24"/>
          <w:szCs w:val="24"/>
        </w:rPr>
        <w:t xml:space="preserve"> η </w:t>
      </w:r>
      <w:r w:rsidRPr="00AF1AA8">
        <w:rPr>
          <w:rFonts w:cstheme="minorHAnsi"/>
          <w:b/>
          <w:bCs/>
          <w:sz w:val="24"/>
          <w:szCs w:val="24"/>
        </w:rPr>
        <w:t xml:space="preserve">Αναπληρώτρια Υπουργός Υγείας, κυρία Ειρήνη </w:t>
      </w:r>
      <w:proofErr w:type="spellStart"/>
      <w:r w:rsidRPr="00AF1AA8">
        <w:rPr>
          <w:rFonts w:cstheme="minorHAnsi"/>
          <w:b/>
          <w:bCs/>
          <w:sz w:val="24"/>
          <w:szCs w:val="24"/>
        </w:rPr>
        <w:t>Αγαπηδάκη</w:t>
      </w:r>
      <w:proofErr w:type="spellEnd"/>
      <w:r>
        <w:rPr>
          <w:rFonts w:cstheme="minorHAnsi"/>
          <w:sz w:val="24"/>
          <w:szCs w:val="24"/>
        </w:rPr>
        <w:t>,</w:t>
      </w:r>
      <w:r w:rsidR="00DD6994">
        <w:rPr>
          <w:rFonts w:cstheme="minorHAnsi"/>
          <w:sz w:val="24"/>
          <w:szCs w:val="24"/>
        </w:rPr>
        <w:t xml:space="preserve"> υπογράμμισε πως α</w:t>
      </w:r>
      <w:r w:rsidR="00DD6994" w:rsidRPr="00B22445">
        <w:rPr>
          <w:rFonts w:cstheme="minorHAnsi"/>
          <w:sz w:val="24"/>
          <w:szCs w:val="24"/>
        </w:rPr>
        <w:t xml:space="preserve">πό τους 122.000 εμβολιασμούς </w:t>
      </w:r>
      <w:r w:rsidR="00D5050D">
        <w:rPr>
          <w:rFonts w:cstheme="minorHAnsi"/>
          <w:sz w:val="24"/>
          <w:szCs w:val="24"/>
        </w:rPr>
        <w:t>κατά</w:t>
      </w:r>
      <w:r w:rsidR="00DD6994">
        <w:rPr>
          <w:rFonts w:cstheme="minorHAnsi"/>
          <w:sz w:val="24"/>
          <w:szCs w:val="24"/>
        </w:rPr>
        <w:t xml:space="preserve"> του ιού</w:t>
      </w:r>
      <w:r w:rsidR="00DD6994" w:rsidRPr="00B22445">
        <w:rPr>
          <w:rFonts w:cstheme="minorHAnsi"/>
          <w:sz w:val="24"/>
          <w:szCs w:val="24"/>
        </w:rPr>
        <w:t xml:space="preserve"> </w:t>
      </w:r>
      <w:r w:rsidR="003B2965">
        <w:rPr>
          <w:rFonts w:cstheme="minorHAnsi"/>
          <w:sz w:val="24"/>
          <w:szCs w:val="24"/>
          <w:lang w:val="en-US"/>
        </w:rPr>
        <w:t>HPV</w:t>
      </w:r>
      <w:r w:rsidR="003B2965" w:rsidRPr="00AF1AA8">
        <w:rPr>
          <w:rFonts w:cstheme="minorHAnsi"/>
          <w:sz w:val="24"/>
          <w:szCs w:val="24"/>
        </w:rPr>
        <w:t xml:space="preserve"> </w:t>
      </w:r>
      <w:r w:rsidR="00DD6994">
        <w:rPr>
          <w:rFonts w:cstheme="minorHAnsi"/>
          <w:sz w:val="24"/>
          <w:szCs w:val="24"/>
        </w:rPr>
        <w:t xml:space="preserve">που καταγράφηκαν </w:t>
      </w:r>
      <w:r w:rsidR="00DD6994" w:rsidRPr="00B22445">
        <w:rPr>
          <w:rFonts w:cstheme="minorHAnsi"/>
          <w:sz w:val="24"/>
          <w:szCs w:val="24"/>
        </w:rPr>
        <w:t>το 2019</w:t>
      </w:r>
      <w:r w:rsidR="00DD6994">
        <w:rPr>
          <w:rFonts w:cstheme="minorHAnsi"/>
          <w:sz w:val="24"/>
          <w:szCs w:val="24"/>
        </w:rPr>
        <w:t>, ο αριθμός έχει</w:t>
      </w:r>
      <w:r w:rsidR="00DD6994" w:rsidRPr="00B22445">
        <w:rPr>
          <w:rFonts w:cstheme="minorHAnsi"/>
          <w:sz w:val="24"/>
          <w:szCs w:val="24"/>
        </w:rPr>
        <w:t xml:space="preserve"> τώρα ξεπεράσει τις 300.000</w:t>
      </w:r>
      <w:r w:rsidR="00DD6994">
        <w:rPr>
          <w:rFonts w:cstheme="minorHAnsi"/>
          <w:sz w:val="24"/>
          <w:szCs w:val="24"/>
        </w:rPr>
        <w:t xml:space="preserve">. Και </w:t>
      </w:r>
      <w:r w:rsidR="004A517C">
        <w:rPr>
          <w:rFonts w:cstheme="minorHAnsi"/>
          <w:sz w:val="24"/>
          <w:szCs w:val="24"/>
        </w:rPr>
        <w:t>πρόσθεσε</w:t>
      </w:r>
      <w:r w:rsidR="00DD6994">
        <w:rPr>
          <w:rFonts w:cstheme="minorHAnsi"/>
          <w:sz w:val="24"/>
          <w:szCs w:val="24"/>
        </w:rPr>
        <w:t xml:space="preserve">  ότι: </w:t>
      </w:r>
      <w:r w:rsidR="00DD6994" w:rsidRPr="00AB006C">
        <w:rPr>
          <w:rFonts w:cstheme="minorHAnsi"/>
          <w:i/>
          <w:iCs/>
          <w:sz w:val="24"/>
          <w:szCs w:val="24"/>
        </w:rPr>
        <w:t>«Είναι ένα κοινωνικό στοίχημα και πρέπει να μας βρει ενωμένους. Έχουμε επεκτείνει το</w:t>
      </w:r>
      <w:r w:rsidR="00DD6994">
        <w:rPr>
          <w:rFonts w:cstheme="minorHAnsi"/>
          <w:i/>
          <w:iCs/>
          <w:sz w:val="24"/>
          <w:szCs w:val="24"/>
        </w:rPr>
        <w:t>ν</w:t>
      </w:r>
      <w:r w:rsidR="00DD6994" w:rsidRPr="00AB006C">
        <w:rPr>
          <w:rFonts w:cstheme="minorHAnsi"/>
          <w:i/>
          <w:iCs/>
          <w:sz w:val="24"/>
          <w:szCs w:val="24"/>
        </w:rPr>
        <w:t xml:space="preserve"> δωρεάν εμβολιασμό, έχουμε ψηφιακό παιδιατρικό βιβλιάριο και θέλω να πιστεύω ότι με την σύμπραξη όλων θα έχουμε ακόμα περισσότερα στο μέλλον</w:t>
      </w:r>
      <w:r w:rsidR="00DD6994">
        <w:rPr>
          <w:rFonts w:cstheme="minorHAnsi"/>
          <w:i/>
          <w:iCs/>
          <w:sz w:val="24"/>
          <w:szCs w:val="24"/>
        </w:rPr>
        <w:t xml:space="preserve"> στα </w:t>
      </w:r>
      <w:r w:rsidR="004A517C">
        <w:rPr>
          <w:rFonts w:cstheme="minorHAnsi"/>
          <w:i/>
          <w:iCs/>
          <w:sz w:val="24"/>
          <w:szCs w:val="24"/>
        </w:rPr>
        <w:t>πλαίσια</w:t>
      </w:r>
      <w:r w:rsidR="00DD6994">
        <w:rPr>
          <w:rFonts w:cstheme="minorHAnsi"/>
          <w:i/>
          <w:iCs/>
          <w:sz w:val="24"/>
          <w:szCs w:val="24"/>
        </w:rPr>
        <w:t xml:space="preserve"> και της νέας προτεινόμενης Σύστασης του Συμβουλίου της Ευρωπαϊκής Επιτροπής</w:t>
      </w:r>
      <w:r w:rsidR="0091458E">
        <w:rPr>
          <w:rFonts w:cstheme="minorHAnsi"/>
          <w:i/>
          <w:iCs/>
          <w:sz w:val="24"/>
          <w:szCs w:val="24"/>
        </w:rPr>
        <w:t>,</w:t>
      </w:r>
      <w:r w:rsidR="00DD6994" w:rsidRPr="00283424">
        <w:rPr>
          <w:rFonts w:cstheme="minorHAnsi"/>
          <w:i/>
          <w:iCs/>
          <w:sz w:val="24"/>
          <w:szCs w:val="24"/>
        </w:rPr>
        <w:t xml:space="preserve"> </w:t>
      </w:r>
      <w:r w:rsidR="00DD6994">
        <w:rPr>
          <w:rFonts w:cstheme="minorHAnsi"/>
          <w:i/>
          <w:iCs/>
          <w:sz w:val="24"/>
          <w:szCs w:val="24"/>
        </w:rPr>
        <w:t>που ανακοινώθηκε την 31η Ιανουαρίου 2024</w:t>
      </w:r>
      <w:r w:rsidR="0091458E">
        <w:rPr>
          <w:rFonts w:cstheme="minorHAnsi"/>
          <w:i/>
          <w:iCs/>
          <w:sz w:val="24"/>
          <w:szCs w:val="24"/>
        </w:rPr>
        <w:t>,</w:t>
      </w:r>
      <w:r w:rsidR="00DD6994">
        <w:rPr>
          <w:rFonts w:cstheme="minorHAnsi"/>
          <w:i/>
          <w:iCs/>
          <w:sz w:val="24"/>
          <w:szCs w:val="24"/>
        </w:rPr>
        <w:t xml:space="preserve"> σχετικά με τους καρκίνους που μπορούν να προληφθούν </w:t>
      </w:r>
      <w:r w:rsidR="00D5050D">
        <w:rPr>
          <w:rFonts w:cstheme="minorHAnsi"/>
          <w:i/>
          <w:iCs/>
          <w:sz w:val="24"/>
          <w:szCs w:val="24"/>
        </w:rPr>
        <w:t>με</w:t>
      </w:r>
      <w:r w:rsidR="00DD6994">
        <w:rPr>
          <w:rFonts w:cstheme="minorHAnsi"/>
          <w:i/>
          <w:iCs/>
          <w:sz w:val="24"/>
          <w:szCs w:val="24"/>
        </w:rPr>
        <w:t xml:space="preserve"> εμβολιασμό».</w:t>
      </w:r>
      <w:r w:rsidR="00BF27A8" w:rsidRPr="00BF27A8">
        <w:rPr>
          <w:rFonts w:cstheme="minorHAnsi"/>
          <w:i/>
          <w:iCs/>
          <w:sz w:val="24"/>
          <w:szCs w:val="24"/>
        </w:rPr>
        <w:t xml:space="preserve"> </w:t>
      </w:r>
      <w:r w:rsidR="005E134C" w:rsidRPr="00AF1AA8">
        <w:rPr>
          <w:rFonts w:cstheme="minorHAnsi"/>
          <w:sz w:val="24"/>
          <w:szCs w:val="24"/>
        </w:rPr>
        <w:t xml:space="preserve">Παράλληλα, </w:t>
      </w:r>
      <w:r w:rsidR="005E134C">
        <w:rPr>
          <w:rFonts w:cstheme="minorHAnsi"/>
          <w:sz w:val="24"/>
          <w:szCs w:val="24"/>
        </w:rPr>
        <w:t xml:space="preserve">αναφέρθηκε και στην </w:t>
      </w:r>
      <w:r w:rsidR="00CC3084">
        <w:rPr>
          <w:rFonts w:cstheme="minorHAnsi"/>
          <w:sz w:val="24"/>
          <w:szCs w:val="24"/>
        </w:rPr>
        <w:t>ευκαιρία εξάλειψης των κοινωνικών ανισοτήτων σε ό,τι αφορά την πρόσβαση στην Υγεία</w:t>
      </w:r>
      <w:r w:rsidR="005E134C">
        <w:rPr>
          <w:rFonts w:cstheme="minorHAnsi"/>
          <w:sz w:val="24"/>
          <w:szCs w:val="24"/>
        </w:rPr>
        <w:t xml:space="preserve"> σημειώνοντας ότι </w:t>
      </w:r>
      <w:r w:rsidR="00B35C65" w:rsidRPr="00AB006C">
        <w:rPr>
          <w:rFonts w:cstheme="minorHAnsi"/>
          <w:i/>
          <w:iCs/>
          <w:sz w:val="24"/>
          <w:szCs w:val="24"/>
        </w:rPr>
        <w:t>«</w:t>
      </w:r>
      <w:r w:rsidR="005E134C">
        <w:rPr>
          <w:rFonts w:cstheme="minorHAnsi"/>
          <w:i/>
          <w:iCs/>
          <w:sz w:val="24"/>
          <w:szCs w:val="24"/>
        </w:rPr>
        <w:t>γ</w:t>
      </w:r>
      <w:r w:rsidR="005E134C" w:rsidRPr="00AB006C">
        <w:rPr>
          <w:rFonts w:cstheme="minorHAnsi"/>
          <w:i/>
          <w:iCs/>
          <w:sz w:val="24"/>
          <w:szCs w:val="24"/>
        </w:rPr>
        <w:t xml:space="preserve">ια </w:t>
      </w:r>
      <w:r w:rsidR="00B35C65" w:rsidRPr="00AB006C">
        <w:rPr>
          <w:rFonts w:cstheme="minorHAnsi"/>
          <w:i/>
          <w:iCs/>
          <w:sz w:val="24"/>
          <w:szCs w:val="24"/>
        </w:rPr>
        <w:t>τις ομάδες πληθυσμού που μπορεί να θεωρούνται αόρατες στην κοινωνία υπάρχουν συμπληρωματικές προσεγγίσεις και με κινητές μονάδες, οι οποίες θα παρέχουν δωρεάν προληπτικές υπηρεσίες, θα φτάσουμε σε όλη την χώρα, νησιωτική και ηπειρωτική».</w:t>
      </w:r>
      <w:r w:rsidR="00B35C65">
        <w:rPr>
          <w:rFonts w:cstheme="minorHAnsi"/>
          <w:sz w:val="24"/>
          <w:szCs w:val="24"/>
        </w:rPr>
        <w:t xml:space="preserve"> </w:t>
      </w:r>
    </w:p>
    <w:p w14:paraId="4630999E" w14:textId="5F2C8EC2" w:rsidR="009314AE" w:rsidRDefault="005976ED" w:rsidP="006E7665">
      <w:pPr>
        <w:jc w:val="both"/>
        <w:rPr>
          <w:rFonts w:cstheme="minorHAnsi"/>
          <w:bCs/>
          <w:sz w:val="24"/>
          <w:szCs w:val="24"/>
        </w:rPr>
      </w:pPr>
      <w:r>
        <w:rPr>
          <w:rFonts w:cstheme="minorHAnsi"/>
          <w:bCs/>
          <w:sz w:val="24"/>
          <w:szCs w:val="24"/>
        </w:rPr>
        <w:t>Η</w:t>
      </w:r>
      <w:r w:rsidRPr="007E06C9">
        <w:rPr>
          <w:rFonts w:cstheme="minorHAnsi"/>
          <w:bCs/>
          <w:sz w:val="24"/>
          <w:szCs w:val="24"/>
        </w:rPr>
        <w:t xml:space="preserve"> </w:t>
      </w:r>
      <w:r w:rsidRPr="005976ED">
        <w:rPr>
          <w:rFonts w:cstheme="minorHAnsi"/>
          <w:b/>
          <w:sz w:val="24"/>
          <w:szCs w:val="24"/>
        </w:rPr>
        <w:t>κυρία Μαρία Θεοδωρίδου, Πρόεδρος της Εθνικής Επιτροπής Εμβολιασμών</w:t>
      </w:r>
      <w:r>
        <w:rPr>
          <w:rFonts w:cstheme="minorHAnsi"/>
          <w:bCs/>
          <w:sz w:val="24"/>
          <w:szCs w:val="24"/>
        </w:rPr>
        <w:t xml:space="preserve"> </w:t>
      </w:r>
      <w:r w:rsidR="00774DAF" w:rsidRPr="00774DAF">
        <w:rPr>
          <w:rFonts w:cstheme="minorHAnsi"/>
          <w:bCs/>
          <w:sz w:val="24"/>
          <w:szCs w:val="24"/>
        </w:rPr>
        <w:t>παρουσίασε το νέο προτεινόμενο Εθνικό Πρόγραμμα Εμβολιασμ</w:t>
      </w:r>
      <w:r w:rsidR="004E7B4F">
        <w:rPr>
          <w:rFonts w:cstheme="minorHAnsi"/>
          <w:bCs/>
          <w:sz w:val="24"/>
          <w:szCs w:val="24"/>
        </w:rPr>
        <w:t>ού</w:t>
      </w:r>
      <w:r w:rsidR="00774DAF" w:rsidRPr="00774DAF">
        <w:rPr>
          <w:rFonts w:cstheme="minorHAnsi"/>
          <w:bCs/>
          <w:sz w:val="24"/>
          <w:szCs w:val="24"/>
        </w:rPr>
        <w:t xml:space="preserve"> Παιδιών και Εφήβων του 2024 που </w:t>
      </w:r>
      <w:r w:rsidR="00774DAF" w:rsidRPr="00774DAF">
        <w:rPr>
          <w:rFonts w:cstheme="minorHAnsi"/>
          <w:bCs/>
          <w:sz w:val="24"/>
          <w:szCs w:val="24"/>
        </w:rPr>
        <w:lastRenderedPageBreak/>
        <w:t xml:space="preserve">προβλέπει επέκταση του </w:t>
      </w:r>
      <w:r w:rsidR="003C460F">
        <w:rPr>
          <w:rFonts w:cstheme="minorHAnsi"/>
          <w:bCs/>
          <w:sz w:val="24"/>
          <w:szCs w:val="24"/>
          <w:lang w:val="en-US"/>
        </w:rPr>
        <w:t>HPV</w:t>
      </w:r>
      <w:r w:rsidR="003C460F" w:rsidRPr="003C460F">
        <w:rPr>
          <w:rFonts w:cstheme="minorHAnsi"/>
          <w:bCs/>
          <w:sz w:val="24"/>
          <w:szCs w:val="24"/>
        </w:rPr>
        <w:t xml:space="preserve"> </w:t>
      </w:r>
      <w:r w:rsidR="00774DAF" w:rsidRPr="00774DAF">
        <w:rPr>
          <w:rFonts w:cstheme="minorHAnsi"/>
          <w:bCs/>
          <w:sz w:val="24"/>
          <w:szCs w:val="24"/>
        </w:rPr>
        <w:t xml:space="preserve">εμβολιασμού των ανεμβολίαστων γυναικών και ανδρών που ανήκουν σε ειδικές ομάδες αυξημένου κινδύνου από την ηλικία των 18 </w:t>
      </w:r>
      <w:r w:rsidR="00244605" w:rsidRPr="00774DAF">
        <w:rPr>
          <w:rFonts w:cstheme="minorHAnsi"/>
          <w:bCs/>
          <w:sz w:val="24"/>
          <w:szCs w:val="24"/>
        </w:rPr>
        <w:t>έως</w:t>
      </w:r>
      <w:r w:rsidR="00774DAF" w:rsidRPr="00774DAF">
        <w:rPr>
          <w:rFonts w:cstheme="minorHAnsi"/>
          <w:bCs/>
          <w:sz w:val="24"/>
          <w:szCs w:val="24"/>
        </w:rPr>
        <w:t xml:space="preserve"> την ηλικία των 45 </w:t>
      </w:r>
      <w:r w:rsidR="00774DAF" w:rsidRPr="00A938C9">
        <w:rPr>
          <w:rFonts w:cstheme="minorHAnsi"/>
          <w:bCs/>
          <w:color w:val="000000" w:themeColor="text1"/>
          <w:sz w:val="24"/>
          <w:szCs w:val="24"/>
        </w:rPr>
        <w:t xml:space="preserve">ετών </w:t>
      </w:r>
      <w:r w:rsidR="00A938C9" w:rsidRPr="00A938C9">
        <w:rPr>
          <w:rFonts w:cstheme="minorHAnsi"/>
          <w:bCs/>
          <w:color w:val="000000" w:themeColor="text1"/>
          <w:sz w:val="24"/>
          <w:szCs w:val="24"/>
        </w:rPr>
        <w:t xml:space="preserve">- </w:t>
      </w:r>
      <w:r w:rsidR="00BD530A" w:rsidRPr="00A938C9">
        <w:rPr>
          <w:rFonts w:cstheme="minorHAnsi"/>
          <w:bCs/>
          <w:color w:val="000000" w:themeColor="text1"/>
          <w:sz w:val="24"/>
          <w:szCs w:val="24"/>
        </w:rPr>
        <w:t>αντί έως 26 ετών που ήταν μέχρι τώρα</w:t>
      </w:r>
      <w:r w:rsidR="00A938C9" w:rsidRPr="00A938C9">
        <w:rPr>
          <w:rFonts w:cstheme="minorHAnsi"/>
          <w:bCs/>
          <w:color w:val="000000" w:themeColor="text1"/>
          <w:sz w:val="24"/>
          <w:szCs w:val="24"/>
        </w:rPr>
        <w:t xml:space="preserve"> -</w:t>
      </w:r>
      <w:r w:rsidR="00BD530A" w:rsidRPr="00A938C9">
        <w:rPr>
          <w:rFonts w:cstheme="minorHAnsi"/>
          <w:bCs/>
          <w:color w:val="000000" w:themeColor="text1"/>
          <w:sz w:val="24"/>
          <w:szCs w:val="24"/>
        </w:rPr>
        <w:t xml:space="preserve"> </w:t>
      </w:r>
      <w:r w:rsidR="00774DAF" w:rsidRPr="00A938C9">
        <w:rPr>
          <w:rFonts w:cstheme="minorHAnsi"/>
          <w:bCs/>
          <w:color w:val="000000" w:themeColor="text1"/>
          <w:sz w:val="24"/>
          <w:szCs w:val="24"/>
        </w:rPr>
        <w:t xml:space="preserve">και την </w:t>
      </w:r>
      <w:r w:rsidR="00774DAF" w:rsidRPr="00774DAF">
        <w:rPr>
          <w:rFonts w:cstheme="minorHAnsi"/>
          <w:bCs/>
          <w:sz w:val="24"/>
          <w:szCs w:val="24"/>
        </w:rPr>
        <w:t xml:space="preserve">ένταξη για </w:t>
      </w:r>
      <w:r w:rsidR="00244605">
        <w:rPr>
          <w:rFonts w:cstheme="minorHAnsi"/>
          <w:bCs/>
          <w:sz w:val="24"/>
          <w:szCs w:val="24"/>
        </w:rPr>
        <w:t>πρώτη</w:t>
      </w:r>
      <w:r w:rsidR="00774DAF" w:rsidRPr="00774DAF">
        <w:rPr>
          <w:rFonts w:cstheme="minorHAnsi"/>
          <w:bCs/>
          <w:sz w:val="24"/>
          <w:szCs w:val="24"/>
        </w:rPr>
        <w:t xml:space="preserve"> φορά του εμβολιασμού των ανεμβολίαστων γυναικών που έχουν υποβληθεί ή πρόκειται να υποβληθούν σε κωνοειδή εκτομή</w:t>
      </w:r>
      <w:r w:rsidR="003C460F">
        <w:rPr>
          <w:rFonts w:cstheme="minorHAnsi"/>
          <w:bCs/>
          <w:sz w:val="24"/>
          <w:szCs w:val="24"/>
        </w:rPr>
        <w:t xml:space="preserve"> του τραχήλου</w:t>
      </w:r>
      <w:r w:rsidR="00774DAF" w:rsidRPr="00774DAF">
        <w:rPr>
          <w:rFonts w:cstheme="minorHAnsi"/>
          <w:bCs/>
          <w:sz w:val="24"/>
          <w:szCs w:val="24"/>
        </w:rPr>
        <w:t xml:space="preserve"> </w:t>
      </w:r>
      <w:r w:rsidR="003C460F">
        <w:rPr>
          <w:rFonts w:cstheme="minorHAnsi"/>
          <w:bCs/>
          <w:sz w:val="24"/>
          <w:szCs w:val="24"/>
        </w:rPr>
        <w:t>λόγω προκαρκινικών αλλοιώσεων (</w:t>
      </w:r>
      <w:r w:rsidR="003C460F">
        <w:rPr>
          <w:rFonts w:cstheme="minorHAnsi"/>
          <w:bCs/>
          <w:sz w:val="24"/>
          <w:szCs w:val="24"/>
          <w:lang w:val="en-US"/>
        </w:rPr>
        <w:t>CIN</w:t>
      </w:r>
      <w:r w:rsidR="003C460F" w:rsidRPr="003C460F">
        <w:rPr>
          <w:rFonts w:cstheme="minorHAnsi"/>
          <w:bCs/>
          <w:sz w:val="24"/>
          <w:szCs w:val="24"/>
        </w:rPr>
        <w:t>2+)</w:t>
      </w:r>
      <w:r w:rsidR="00774DAF" w:rsidRPr="00774DAF">
        <w:rPr>
          <w:rFonts w:cstheme="minorHAnsi"/>
          <w:bCs/>
          <w:sz w:val="24"/>
          <w:szCs w:val="24"/>
        </w:rPr>
        <w:t>. Τέλος,</w:t>
      </w:r>
      <w:r w:rsidR="009314AE">
        <w:rPr>
          <w:rFonts w:cstheme="minorHAnsi"/>
          <w:bCs/>
          <w:sz w:val="24"/>
          <w:szCs w:val="24"/>
        </w:rPr>
        <w:t xml:space="preserve"> </w:t>
      </w:r>
      <w:r>
        <w:rPr>
          <w:rFonts w:cstheme="minorHAnsi"/>
          <w:bCs/>
          <w:sz w:val="24"/>
          <w:szCs w:val="24"/>
        </w:rPr>
        <w:t>συνόψισε τους βασικούς στόχους που συνιστούν προτεραιότητα</w:t>
      </w:r>
      <w:r w:rsidR="003C460F" w:rsidRPr="003C460F">
        <w:rPr>
          <w:rFonts w:cstheme="minorHAnsi"/>
          <w:bCs/>
          <w:sz w:val="24"/>
          <w:szCs w:val="24"/>
        </w:rPr>
        <w:t xml:space="preserve">, </w:t>
      </w:r>
      <w:r w:rsidR="003C460F">
        <w:rPr>
          <w:rFonts w:cstheme="minorHAnsi"/>
          <w:bCs/>
          <w:sz w:val="24"/>
          <w:szCs w:val="24"/>
        </w:rPr>
        <w:t>δηλ. την</w:t>
      </w:r>
      <w:r>
        <w:rPr>
          <w:rFonts w:cstheme="minorHAnsi"/>
          <w:bCs/>
          <w:sz w:val="24"/>
          <w:szCs w:val="24"/>
        </w:rPr>
        <w:t xml:space="preserve"> </w:t>
      </w:r>
      <w:r>
        <w:rPr>
          <w:rFonts w:cstheme="minorHAnsi"/>
          <w:sz w:val="24"/>
          <w:szCs w:val="24"/>
        </w:rPr>
        <w:t>μ</w:t>
      </w:r>
      <w:r w:rsidR="009314AE">
        <w:rPr>
          <w:rFonts w:cstheme="minorHAnsi"/>
          <w:sz w:val="24"/>
          <w:szCs w:val="24"/>
        </w:rPr>
        <w:t>έγι</w:t>
      </w:r>
      <w:r w:rsidRPr="00314D32">
        <w:rPr>
          <w:rFonts w:cstheme="minorHAnsi"/>
          <w:sz w:val="24"/>
          <w:szCs w:val="24"/>
        </w:rPr>
        <w:t xml:space="preserve">στη εμβολιαστική κάλυψη, </w:t>
      </w:r>
      <w:r w:rsidR="003C460F">
        <w:rPr>
          <w:rFonts w:cstheme="minorHAnsi"/>
          <w:sz w:val="24"/>
          <w:szCs w:val="24"/>
        </w:rPr>
        <w:t xml:space="preserve">το </w:t>
      </w:r>
      <w:r>
        <w:rPr>
          <w:rFonts w:cstheme="minorHAnsi"/>
          <w:sz w:val="24"/>
          <w:szCs w:val="24"/>
        </w:rPr>
        <w:t>η</w:t>
      </w:r>
      <w:r w:rsidRPr="00314D32">
        <w:rPr>
          <w:rFonts w:cstheme="minorHAnsi"/>
          <w:sz w:val="24"/>
          <w:szCs w:val="24"/>
        </w:rPr>
        <w:t>λεκτρονικό μητρώο εμβολιασμών</w:t>
      </w:r>
      <w:r w:rsidR="003C460F">
        <w:rPr>
          <w:rFonts w:cstheme="minorHAnsi"/>
          <w:sz w:val="24"/>
          <w:szCs w:val="24"/>
        </w:rPr>
        <w:t xml:space="preserve"> και τις</w:t>
      </w:r>
      <w:r w:rsidRPr="00314D32">
        <w:rPr>
          <w:rFonts w:cstheme="minorHAnsi"/>
          <w:sz w:val="24"/>
          <w:szCs w:val="24"/>
        </w:rPr>
        <w:t xml:space="preserve"> </w:t>
      </w:r>
      <w:r w:rsidR="003C460F">
        <w:rPr>
          <w:rFonts w:cstheme="minorHAnsi"/>
          <w:sz w:val="24"/>
          <w:szCs w:val="24"/>
        </w:rPr>
        <w:t>εκστρατείες</w:t>
      </w:r>
      <w:r>
        <w:rPr>
          <w:rFonts w:cstheme="minorHAnsi"/>
          <w:sz w:val="24"/>
          <w:szCs w:val="24"/>
        </w:rPr>
        <w:t xml:space="preserve"> ενημέρωσης και ευαισθητοποίηση</w:t>
      </w:r>
      <w:r w:rsidR="003C460F">
        <w:rPr>
          <w:rFonts w:cstheme="minorHAnsi"/>
          <w:sz w:val="24"/>
          <w:szCs w:val="24"/>
        </w:rPr>
        <w:t>ς, τόνισε δε ότι</w:t>
      </w:r>
      <w:r>
        <w:rPr>
          <w:rFonts w:cstheme="minorHAnsi"/>
          <w:sz w:val="24"/>
          <w:szCs w:val="24"/>
        </w:rPr>
        <w:t xml:space="preserve"> </w:t>
      </w:r>
      <w:r w:rsidRPr="005976ED">
        <w:rPr>
          <w:rFonts w:cstheme="minorHAnsi"/>
          <w:i/>
          <w:iCs/>
          <w:sz w:val="24"/>
          <w:szCs w:val="24"/>
        </w:rPr>
        <w:t>«</w:t>
      </w:r>
      <w:r w:rsidR="00AB006C" w:rsidRPr="00AB006C">
        <w:rPr>
          <w:rFonts w:cstheme="minorHAnsi"/>
          <w:i/>
          <w:iCs/>
          <w:sz w:val="24"/>
          <w:szCs w:val="24"/>
        </w:rPr>
        <w:t xml:space="preserve">κάθε </w:t>
      </w:r>
      <w:r w:rsidRPr="00AB006C">
        <w:rPr>
          <w:rFonts w:cstheme="minorHAnsi"/>
          <w:i/>
          <w:iCs/>
          <w:sz w:val="24"/>
          <w:szCs w:val="24"/>
        </w:rPr>
        <w:t xml:space="preserve">ένας εμβολιασμός αποτελεί μια μικρή νίκη». </w:t>
      </w:r>
    </w:p>
    <w:p w14:paraId="7A81E6F2" w14:textId="7324F5C3" w:rsidR="005976ED" w:rsidRPr="00B22445" w:rsidRDefault="009314AE" w:rsidP="006E7665">
      <w:pPr>
        <w:jc w:val="both"/>
        <w:rPr>
          <w:rFonts w:cstheme="minorHAnsi"/>
          <w:sz w:val="24"/>
          <w:szCs w:val="24"/>
        </w:rPr>
      </w:pPr>
      <w:r>
        <w:rPr>
          <w:rFonts w:cstheme="minorHAnsi"/>
          <w:bCs/>
          <w:sz w:val="24"/>
          <w:szCs w:val="24"/>
        </w:rPr>
        <w:t>Ο</w:t>
      </w:r>
      <w:r w:rsidR="005976ED" w:rsidRPr="007E06C9">
        <w:rPr>
          <w:rFonts w:cstheme="minorHAnsi"/>
          <w:bCs/>
          <w:sz w:val="24"/>
          <w:szCs w:val="24"/>
        </w:rPr>
        <w:t xml:space="preserve"> </w:t>
      </w:r>
      <w:r w:rsidR="005976ED" w:rsidRPr="005976ED">
        <w:rPr>
          <w:rFonts w:cstheme="minorHAnsi"/>
          <w:b/>
          <w:sz w:val="24"/>
          <w:szCs w:val="24"/>
        </w:rPr>
        <w:t>κ</w:t>
      </w:r>
      <w:r w:rsidR="00244605">
        <w:rPr>
          <w:rFonts w:cstheme="minorHAnsi"/>
          <w:b/>
          <w:sz w:val="24"/>
          <w:szCs w:val="24"/>
        </w:rPr>
        <w:t>ύριος</w:t>
      </w:r>
      <w:r w:rsidR="00244605" w:rsidRPr="005976ED">
        <w:rPr>
          <w:rFonts w:cstheme="minorHAnsi"/>
          <w:b/>
          <w:sz w:val="24"/>
          <w:szCs w:val="24"/>
        </w:rPr>
        <w:t xml:space="preserve"> </w:t>
      </w:r>
      <w:r w:rsidR="005976ED" w:rsidRPr="005976ED">
        <w:rPr>
          <w:rFonts w:cstheme="minorHAnsi"/>
          <w:b/>
          <w:sz w:val="24"/>
          <w:szCs w:val="24"/>
        </w:rPr>
        <w:t>Κωνσταντίνος Αθανασάκης, Επίκουρος Καθηγητής Οικονομικών της Υγείας του Πανεπιστημίου Δυτικής Αττικής</w:t>
      </w:r>
      <w:r w:rsidR="005976ED" w:rsidRPr="007E06C9">
        <w:rPr>
          <w:rFonts w:cstheme="minorHAnsi"/>
          <w:bCs/>
          <w:sz w:val="24"/>
          <w:szCs w:val="24"/>
        </w:rPr>
        <w:t>,</w:t>
      </w:r>
      <w:r w:rsidR="005976ED">
        <w:rPr>
          <w:rFonts w:cstheme="minorHAnsi"/>
          <w:bCs/>
          <w:sz w:val="24"/>
          <w:szCs w:val="24"/>
        </w:rPr>
        <w:t xml:space="preserve"> έθεσε στο επίκεντρο τόσο την ανάγκη </w:t>
      </w:r>
      <w:r w:rsidR="005976ED">
        <w:rPr>
          <w:rFonts w:cstheme="minorHAnsi"/>
          <w:sz w:val="24"/>
          <w:szCs w:val="24"/>
        </w:rPr>
        <w:t>κ</w:t>
      </w:r>
      <w:r w:rsidR="005976ED" w:rsidRPr="00314D32">
        <w:rPr>
          <w:rFonts w:cstheme="minorHAnsi"/>
          <w:sz w:val="24"/>
          <w:szCs w:val="24"/>
        </w:rPr>
        <w:t>ατάρτιση</w:t>
      </w:r>
      <w:r w:rsidR="005976ED">
        <w:rPr>
          <w:rFonts w:cstheme="minorHAnsi"/>
          <w:sz w:val="24"/>
          <w:szCs w:val="24"/>
        </w:rPr>
        <w:t>ς</w:t>
      </w:r>
      <w:r w:rsidR="005976ED" w:rsidRPr="00314D32">
        <w:rPr>
          <w:rFonts w:cstheme="minorHAnsi"/>
          <w:sz w:val="24"/>
          <w:szCs w:val="24"/>
        </w:rPr>
        <w:t xml:space="preserve"> εθνική</w:t>
      </w:r>
      <w:r w:rsidR="005976ED">
        <w:rPr>
          <w:rFonts w:cstheme="minorHAnsi"/>
          <w:sz w:val="24"/>
          <w:szCs w:val="24"/>
        </w:rPr>
        <w:t>ς</w:t>
      </w:r>
      <w:r w:rsidR="005976ED" w:rsidRPr="00314D32">
        <w:rPr>
          <w:rFonts w:cstheme="minorHAnsi"/>
          <w:sz w:val="24"/>
          <w:szCs w:val="24"/>
        </w:rPr>
        <w:t xml:space="preserve"> πολιτικής για τον εμβολιασμό</w:t>
      </w:r>
      <w:r w:rsidR="005976ED">
        <w:rPr>
          <w:rFonts w:cstheme="minorHAnsi"/>
          <w:sz w:val="24"/>
          <w:szCs w:val="24"/>
        </w:rPr>
        <w:t xml:space="preserve"> και τον</w:t>
      </w:r>
      <w:r w:rsidR="005976ED" w:rsidRPr="00314D32">
        <w:rPr>
          <w:rFonts w:cstheme="minorHAnsi"/>
          <w:sz w:val="24"/>
          <w:szCs w:val="24"/>
        </w:rPr>
        <w:t xml:space="preserve"> </w:t>
      </w:r>
      <w:r w:rsidR="005976ED">
        <w:rPr>
          <w:rFonts w:cstheme="minorHAnsi"/>
          <w:sz w:val="24"/>
          <w:szCs w:val="24"/>
        </w:rPr>
        <w:t>π</w:t>
      </w:r>
      <w:r w:rsidR="005976ED" w:rsidRPr="00314D32">
        <w:rPr>
          <w:rFonts w:cstheme="minorHAnsi"/>
          <w:sz w:val="24"/>
          <w:szCs w:val="24"/>
        </w:rPr>
        <w:t>ληθυσμιακό προσυμπτωματικό έλεγχο</w:t>
      </w:r>
      <w:r w:rsidR="005976ED">
        <w:rPr>
          <w:rFonts w:cstheme="minorHAnsi"/>
          <w:sz w:val="24"/>
          <w:szCs w:val="24"/>
        </w:rPr>
        <w:t xml:space="preserve">, όσο και την </w:t>
      </w:r>
      <w:r w:rsidR="0007556F">
        <w:rPr>
          <w:rFonts w:cstheme="minorHAnsi"/>
          <w:sz w:val="24"/>
          <w:szCs w:val="24"/>
        </w:rPr>
        <w:t>εξασφάλιση</w:t>
      </w:r>
      <w:r w:rsidR="005976ED">
        <w:rPr>
          <w:rFonts w:cstheme="minorHAnsi"/>
          <w:sz w:val="24"/>
          <w:szCs w:val="24"/>
        </w:rPr>
        <w:t xml:space="preserve"> της </w:t>
      </w:r>
      <w:r w:rsidR="005976ED" w:rsidRPr="00314D32">
        <w:rPr>
          <w:rFonts w:cstheme="minorHAnsi"/>
          <w:sz w:val="24"/>
          <w:szCs w:val="24"/>
        </w:rPr>
        <w:t>μακροπ</w:t>
      </w:r>
      <w:r w:rsidR="005976ED">
        <w:rPr>
          <w:rFonts w:cstheme="minorHAnsi"/>
          <w:sz w:val="24"/>
          <w:szCs w:val="24"/>
        </w:rPr>
        <w:t>ρ</w:t>
      </w:r>
      <w:r w:rsidR="005976ED" w:rsidRPr="00314D32">
        <w:rPr>
          <w:rFonts w:cstheme="minorHAnsi"/>
          <w:sz w:val="24"/>
          <w:szCs w:val="24"/>
        </w:rPr>
        <w:t>όθεσ</w:t>
      </w:r>
      <w:r w:rsidR="005976ED">
        <w:rPr>
          <w:rFonts w:cstheme="minorHAnsi"/>
          <w:sz w:val="24"/>
          <w:szCs w:val="24"/>
        </w:rPr>
        <w:t>μ</w:t>
      </w:r>
      <w:r w:rsidR="005976ED" w:rsidRPr="00314D32">
        <w:rPr>
          <w:rFonts w:cstheme="minorHAnsi"/>
          <w:sz w:val="24"/>
          <w:szCs w:val="24"/>
        </w:rPr>
        <w:t>η</w:t>
      </w:r>
      <w:r w:rsidR="005976ED">
        <w:rPr>
          <w:rFonts w:cstheme="minorHAnsi"/>
          <w:sz w:val="24"/>
          <w:szCs w:val="24"/>
        </w:rPr>
        <w:t>ς</w:t>
      </w:r>
      <w:r w:rsidR="005976ED" w:rsidRPr="00314D32">
        <w:rPr>
          <w:rFonts w:cstheme="minorHAnsi"/>
          <w:sz w:val="24"/>
          <w:szCs w:val="24"/>
        </w:rPr>
        <w:t xml:space="preserve"> οικονομική</w:t>
      </w:r>
      <w:r w:rsidR="005976ED">
        <w:rPr>
          <w:rFonts w:cstheme="minorHAnsi"/>
          <w:sz w:val="24"/>
          <w:szCs w:val="24"/>
        </w:rPr>
        <w:t>ς</w:t>
      </w:r>
      <w:r w:rsidR="005976ED" w:rsidRPr="00314D32">
        <w:rPr>
          <w:rFonts w:cstheme="minorHAnsi"/>
          <w:sz w:val="24"/>
          <w:szCs w:val="24"/>
        </w:rPr>
        <w:t xml:space="preserve"> βιωσιμότητ</w:t>
      </w:r>
      <w:r w:rsidR="003C460F">
        <w:rPr>
          <w:rFonts w:cstheme="minorHAnsi"/>
          <w:sz w:val="24"/>
          <w:szCs w:val="24"/>
        </w:rPr>
        <w:t>α</w:t>
      </w:r>
      <w:r w:rsidR="005976ED">
        <w:rPr>
          <w:rFonts w:cstheme="minorHAnsi"/>
          <w:sz w:val="24"/>
          <w:szCs w:val="24"/>
        </w:rPr>
        <w:t xml:space="preserve">ς </w:t>
      </w:r>
      <w:r w:rsidR="005976ED" w:rsidRPr="00314D32">
        <w:rPr>
          <w:rFonts w:cstheme="minorHAnsi"/>
          <w:sz w:val="24"/>
          <w:szCs w:val="24"/>
        </w:rPr>
        <w:t>στην μετά</w:t>
      </w:r>
      <w:r w:rsidR="005976ED">
        <w:rPr>
          <w:rFonts w:cstheme="minorHAnsi"/>
          <w:sz w:val="24"/>
          <w:szCs w:val="24"/>
        </w:rPr>
        <w:t xml:space="preserve"> </w:t>
      </w:r>
      <w:r w:rsidR="005976ED" w:rsidRPr="005976ED">
        <w:rPr>
          <w:rFonts w:cstheme="minorHAnsi"/>
          <w:sz w:val="24"/>
          <w:szCs w:val="24"/>
        </w:rPr>
        <w:t>Ταμε</w:t>
      </w:r>
      <w:r w:rsidR="005976ED">
        <w:rPr>
          <w:rFonts w:cstheme="minorHAnsi"/>
          <w:sz w:val="24"/>
          <w:szCs w:val="24"/>
        </w:rPr>
        <w:t xml:space="preserve">ίου Ανάκαμψης και Ανθεκτικότητας </w:t>
      </w:r>
      <w:r w:rsidR="005976ED" w:rsidRPr="00314D32">
        <w:rPr>
          <w:rFonts w:cstheme="minorHAnsi"/>
          <w:sz w:val="24"/>
          <w:szCs w:val="24"/>
        </w:rPr>
        <w:t xml:space="preserve">εποχή. </w:t>
      </w:r>
    </w:p>
    <w:p w14:paraId="59DFEBBB" w14:textId="01855858" w:rsidR="00B22445" w:rsidRPr="005976ED" w:rsidRDefault="005976ED" w:rsidP="005976ED">
      <w:pPr>
        <w:spacing w:line="240" w:lineRule="auto"/>
        <w:jc w:val="both"/>
        <w:rPr>
          <w:rFonts w:cstheme="minorHAnsi"/>
          <w:bCs/>
          <w:sz w:val="24"/>
          <w:szCs w:val="24"/>
        </w:rPr>
      </w:pPr>
      <w:r>
        <w:rPr>
          <w:rFonts w:cstheme="minorHAnsi"/>
          <w:bCs/>
          <w:sz w:val="24"/>
          <w:szCs w:val="24"/>
        </w:rPr>
        <w:t>Ο</w:t>
      </w:r>
      <w:r w:rsidRPr="007E06C9">
        <w:rPr>
          <w:rFonts w:cstheme="minorHAnsi"/>
          <w:bCs/>
          <w:sz w:val="24"/>
          <w:szCs w:val="24"/>
        </w:rPr>
        <w:t xml:space="preserve"> </w:t>
      </w:r>
      <w:r w:rsidRPr="005976ED">
        <w:rPr>
          <w:rFonts w:cstheme="minorHAnsi"/>
          <w:b/>
          <w:sz w:val="24"/>
          <w:szCs w:val="24"/>
        </w:rPr>
        <w:t>κ</w:t>
      </w:r>
      <w:r w:rsidR="00244605">
        <w:rPr>
          <w:rFonts w:cstheme="minorHAnsi"/>
          <w:b/>
          <w:sz w:val="24"/>
          <w:szCs w:val="24"/>
        </w:rPr>
        <w:t xml:space="preserve">ύριος </w:t>
      </w:r>
      <w:r w:rsidRPr="005976ED">
        <w:rPr>
          <w:rFonts w:cstheme="minorHAnsi"/>
          <w:b/>
          <w:sz w:val="24"/>
          <w:szCs w:val="24"/>
        </w:rPr>
        <w:t xml:space="preserve">Νικόλαος </w:t>
      </w:r>
      <w:proofErr w:type="spellStart"/>
      <w:r w:rsidRPr="005976ED">
        <w:rPr>
          <w:rFonts w:cstheme="minorHAnsi"/>
          <w:b/>
          <w:sz w:val="24"/>
          <w:szCs w:val="24"/>
        </w:rPr>
        <w:t>Δέδες</w:t>
      </w:r>
      <w:proofErr w:type="spellEnd"/>
      <w:r w:rsidRPr="005976ED">
        <w:rPr>
          <w:rFonts w:cstheme="minorHAnsi"/>
          <w:b/>
          <w:sz w:val="24"/>
          <w:szCs w:val="24"/>
        </w:rPr>
        <w:t>, Γενικός Γραμματέας της Ένωσης Ασθενών Ελλάδας</w:t>
      </w:r>
      <w:r w:rsidR="003C460F">
        <w:rPr>
          <w:rFonts w:cstheme="minorHAnsi"/>
          <w:b/>
          <w:sz w:val="24"/>
          <w:szCs w:val="24"/>
        </w:rPr>
        <w:t>,</w:t>
      </w:r>
      <w:r>
        <w:rPr>
          <w:rFonts w:cstheme="minorHAnsi"/>
          <w:bCs/>
          <w:sz w:val="24"/>
          <w:szCs w:val="24"/>
        </w:rPr>
        <w:t xml:space="preserve"> μιλώντας για τα </w:t>
      </w:r>
      <w:r>
        <w:rPr>
          <w:rFonts w:cstheme="minorHAnsi"/>
          <w:sz w:val="24"/>
          <w:szCs w:val="24"/>
        </w:rPr>
        <w:t>δ</w:t>
      </w:r>
      <w:r w:rsidR="00B22445" w:rsidRPr="00314D32">
        <w:rPr>
          <w:rFonts w:cstheme="minorHAnsi"/>
          <w:sz w:val="24"/>
          <w:szCs w:val="24"/>
        </w:rPr>
        <w:t xml:space="preserve">εδομένα κάλυψης και </w:t>
      </w:r>
      <w:r>
        <w:rPr>
          <w:rFonts w:cstheme="minorHAnsi"/>
          <w:sz w:val="24"/>
          <w:szCs w:val="24"/>
        </w:rPr>
        <w:t>τον</w:t>
      </w:r>
      <w:r w:rsidR="00B22445" w:rsidRPr="00314D32">
        <w:rPr>
          <w:rFonts w:cstheme="minorHAnsi"/>
          <w:sz w:val="24"/>
          <w:szCs w:val="24"/>
        </w:rPr>
        <w:t xml:space="preserve"> εμβολιαστικό ρυθμό</w:t>
      </w:r>
      <w:r>
        <w:rPr>
          <w:rFonts w:cstheme="minorHAnsi"/>
          <w:sz w:val="24"/>
          <w:szCs w:val="24"/>
        </w:rPr>
        <w:t>, τόνισε</w:t>
      </w:r>
      <w:r w:rsidR="00884559">
        <w:rPr>
          <w:rFonts w:cstheme="minorHAnsi"/>
          <w:sz w:val="24"/>
          <w:szCs w:val="24"/>
        </w:rPr>
        <w:t xml:space="preserve"> τον</w:t>
      </w:r>
      <w:r w:rsidR="00B22445" w:rsidRPr="00314D32">
        <w:rPr>
          <w:rFonts w:cstheme="minorHAnsi"/>
          <w:sz w:val="24"/>
          <w:szCs w:val="24"/>
        </w:rPr>
        <w:t xml:space="preserve"> σημαντικό ρόλο </w:t>
      </w:r>
      <w:r w:rsidR="009314AE">
        <w:rPr>
          <w:rFonts w:cstheme="minorHAnsi"/>
          <w:sz w:val="24"/>
          <w:szCs w:val="24"/>
        </w:rPr>
        <w:t xml:space="preserve">της </w:t>
      </w:r>
      <w:proofErr w:type="spellStart"/>
      <w:r w:rsidR="009314AE">
        <w:rPr>
          <w:rFonts w:cstheme="minorHAnsi"/>
          <w:sz w:val="24"/>
          <w:szCs w:val="24"/>
        </w:rPr>
        <w:t>εγγραμ</w:t>
      </w:r>
      <w:r w:rsidR="00244605">
        <w:rPr>
          <w:rFonts w:cstheme="minorHAnsi"/>
          <w:sz w:val="24"/>
          <w:szCs w:val="24"/>
        </w:rPr>
        <w:t>μ</w:t>
      </w:r>
      <w:r w:rsidR="00BF27A8">
        <w:rPr>
          <w:rFonts w:cstheme="minorHAnsi"/>
          <w:sz w:val="24"/>
          <w:szCs w:val="24"/>
        </w:rPr>
        <w:t>ατ</w:t>
      </w:r>
      <w:r w:rsidR="009314AE">
        <w:rPr>
          <w:rFonts w:cstheme="minorHAnsi"/>
          <w:sz w:val="24"/>
          <w:szCs w:val="24"/>
        </w:rPr>
        <w:t>οσύνης</w:t>
      </w:r>
      <w:proofErr w:type="spellEnd"/>
      <w:r w:rsidR="009314AE">
        <w:rPr>
          <w:rFonts w:cstheme="minorHAnsi"/>
          <w:sz w:val="24"/>
          <w:szCs w:val="24"/>
        </w:rPr>
        <w:t xml:space="preserve"> υγείας </w:t>
      </w:r>
      <w:r w:rsidR="00B22445" w:rsidRPr="00314D32">
        <w:rPr>
          <w:rFonts w:cstheme="minorHAnsi"/>
          <w:sz w:val="24"/>
          <w:szCs w:val="24"/>
        </w:rPr>
        <w:t xml:space="preserve">των </w:t>
      </w:r>
      <w:r w:rsidR="00244605">
        <w:rPr>
          <w:rFonts w:cstheme="minorHAnsi"/>
          <w:sz w:val="24"/>
          <w:szCs w:val="24"/>
        </w:rPr>
        <w:t>πολιτών</w:t>
      </w:r>
      <w:r w:rsidR="00244605" w:rsidRPr="00314D32">
        <w:rPr>
          <w:rFonts w:cstheme="minorHAnsi"/>
          <w:sz w:val="24"/>
          <w:szCs w:val="24"/>
        </w:rPr>
        <w:t xml:space="preserve"> </w:t>
      </w:r>
      <w:r w:rsidR="003C460F">
        <w:rPr>
          <w:rFonts w:cstheme="minorHAnsi"/>
          <w:sz w:val="24"/>
          <w:szCs w:val="24"/>
        </w:rPr>
        <w:t xml:space="preserve">όσον αφορά </w:t>
      </w:r>
      <w:r w:rsidR="00B22445" w:rsidRPr="00314D32">
        <w:rPr>
          <w:rFonts w:cstheme="minorHAnsi"/>
          <w:sz w:val="24"/>
          <w:szCs w:val="24"/>
        </w:rPr>
        <w:t>στην προαγωγή της υγείας</w:t>
      </w:r>
      <w:r w:rsidR="00884559">
        <w:rPr>
          <w:rFonts w:cstheme="minorHAnsi"/>
          <w:sz w:val="24"/>
          <w:szCs w:val="24"/>
        </w:rPr>
        <w:t>, την ε</w:t>
      </w:r>
      <w:r w:rsidR="00884559" w:rsidRPr="00314D32">
        <w:rPr>
          <w:rFonts w:cstheme="minorHAnsi"/>
          <w:sz w:val="24"/>
          <w:szCs w:val="24"/>
        </w:rPr>
        <w:t>νδυνάμωση και στήριξη ευάλωτων πληθυσμών</w:t>
      </w:r>
      <w:r w:rsidR="00884559">
        <w:rPr>
          <w:rFonts w:cstheme="minorHAnsi"/>
          <w:bCs/>
          <w:sz w:val="24"/>
          <w:szCs w:val="24"/>
        </w:rPr>
        <w:t xml:space="preserve"> </w:t>
      </w:r>
      <w:r w:rsidR="00B22445" w:rsidRPr="00314D32">
        <w:rPr>
          <w:rFonts w:cstheme="minorHAnsi"/>
          <w:sz w:val="24"/>
          <w:szCs w:val="24"/>
        </w:rPr>
        <w:t xml:space="preserve">και </w:t>
      </w:r>
      <w:r w:rsidR="00884559">
        <w:rPr>
          <w:rFonts w:cstheme="minorHAnsi"/>
          <w:sz w:val="24"/>
          <w:szCs w:val="24"/>
        </w:rPr>
        <w:t xml:space="preserve">την </w:t>
      </w:r>
      <w:r w:rsidR="00B22445" w:rsidRPr="00314D32">
        <w:rPr>
          <w:rFonts w:cstheme="minorHAnsi"/>
          <w:sz w:val="24"/>
          <w:szCs w:val="24"/>
        </w:rPr>
        <w:t xml:space="preserve">κινητοποίηση </w:t>
      </w:r>
      <w:r w:rsidR="00244605">
        <w:rPr>
          <w:rFonts w:cstheme="minorHAnsi"/>
          <w:sz w:val="24"/>
          <w:szCs w:val="24"/>
        </w:rPr>
        <w:t xml:space="preserve">των </w:t>
      </w:r>
      <w:r w:rsidR="00B22445" w:rsidRPr="00314D32">
        <w:rPr>
          <w:rFonts w:cstheme="minorHAnsi"/>
          <w:sz w:val="24"/>
          <w:szCs w:val="24"/>
        </w:rPr>
        <w:t xml:space="preserve">πολιτών για τους </w:t>
      </w:r>
      <w:proofErr w:type="spellStart"/>
      <w:r w:rsidR="00B22445" w:rsidRPr="00314D32">
        <w:rPr>
          <w:rFonts w:cstheme="minorHAnsi"/>
          <w:sz w:val="24"/>
          <w:szCs w:val="24"/>
        </w:rPr>
        <w:t>προσυμπτω</w:t>
      </w:r>
      <w:r w:rsidR="00884559">
        <w:rPr>
          <w:rFonts w:cstheme="minorHAnsi"/>
          <w:sz w:val="24"/>
          <w:szCs w:val="24"/>
        </w:rPr>
        <w:t>μα</w:t>
      </w:r>
      <w:r w:rsidR="00B22445" w:rsidRPr="00314D32">
        <w:rPr>
          <w:rFonts w:cstheme="minorHAnsi"/>
          <w:sz w:val="24"/>
          <w:szCs w:val="24"/>
        </w:rPr>
        <w:t>τικούς</w:t>
      </w:r>
      <w:proofErr w:type="spellEnd"/>
      <w:r w:rsidR="00B22445" w:rsidRPr="00314D32">
        <w:rPr>
          <w:rFonts w:cstheme="minorHAnsi"/>
          <w:sz w:val="24"/>
          <w:szCs w:val="24"/>
        </w:rPr>
        <w:t xml:space="preserve"> ελέγχους. </w:t>
      </w:r>
    </w:p>
    <w:p w14:paraId="7E633DA5" w14:textId="5F12F6E1" w:rsidR="00B22445" w:rsidRPr="00314D32" w:rsidRDefault="00E85AE1" w:rsidP="00B22445">
      <w:pPr>
        <w:jc w:val="both"/>
        <w:rPr>
          <w:rFonts w:cstheme="minorHAnsi"/>
          <w:sz w:val="24"/>
          <w:szCs w:val="24"/>
        </w:rPr>
      </w:pPr>
      <w:r>
        <w:rPr>
          <w:rFonts w:cstheme="minorHAnsi"/>
          <w:bCs/>
          <w:sz w:val="24"/>
          <w:szCs w:val="24"/>
          <w:lang w:val="en-US"/>
        </w:rPr>
        <w:t>O</w:t>
      </w:r>
      <w:r w:rsidRPr="007E06C9">
        <w:rPr>
          <w:rFonts w:cstheme="minorHAnsi"/>
          <w:bCs/>
          <w:sz w:val="24"/>
          <w:szCs w:val="24"/>
        </w:rPr>
        <w:t xml:space="preserve"> </w:t>
      </w:r>
      <w:r w:rsidRPr="001A63B0">
        <w:rPr>
          <w:rFonts w:cstheme="minorHAnsi"/>
          <w:b/>
          <w:sz w:val="24"/>
          <w:szCs w:val="24"/>
        </w:rPr>
        <w:t>κ</w:t>
      </w:r>
      <w:r w:rsidR="00244605">
        <w:rPr>
          <w:rFonts w:cstheme="minorHAnsi"/>
          <w:b/>
          <w:sz w:val="24"/>
          <w:szCs w:val="24"/>
        </w:rPr>
        <w:t>ύριος</w:t>
      </w:r>
      <w:r w:rsidRPr="001A63B0">
        <w:rPr>
          <w:rFonts w:cstheme="minorHAnsi"/>
          <w:b/>
          <w:sz w:val="24"/>
          <w:szCs w:val="24"/>
        </w:rPr>
        <w:t xml:space="preserve"> Γεώργιος Καπετανάκης, Προέδρος του Δ.Σ. της Ελληνικής Ομοσπονδίας Καρκίνου</w:t>
      </w:r>
      <w:r>
        <w:rPr>
          <w:rFonts w:cstheme="minorHAnsi"/>
          <w:sz w:val="24"/>
          <w:szCs w:val="24"/>
        </w:rPr>
        <w:t xml:space="preserve"> </w:t>
      </w:r>
      <w:r w:rsidR="00D83843" w:rsidRPr="00D83843">
        <w:rPr>
          <w:rFonts w:cstheme="minorHAnsi"/>
          <w:b/>
          <w:bCs/>
          <w:sz w:val="24"/>
          <w:szCs w:val="24"/>
        </w:rPr>
        <w:t>(ΕΛΛΟΚ)</w:t>
      </w:r>
      <w:r w:rsidR="00D83843">
        <w:rPr>
          <w:rFonts w:cstheme="minorHAnsi"/>
          <w:sz w:val="24"/>
          <w:szCs w:val="24"/>
        </w:rPr>
        <w:t xml:space="preserve"> </w:t>
      </w:r>
      <w:r>
        <w:rPr>
          <w:rFonts w:cstheme="minorHAnsi"/>
          <w:sz w:val="24"/>
          <w:szCs w:val="24"/>
        </w:rPr>
        <w:t xml:space="preserve">αναφέρθηκε στη σημασία της στρατηγικής για την εξάλειψη του </w:t>
      </w:r>
      <w:r w:rsidR="004E7B4F">
        <w:rPr>
          <w:rFonts w:cstheme="minorHAnsi"/>
          <w:sz w:val="24"/>
          <w:szCs w:val="24"/>
        </w:rPr>
        <w:t>Κ</w:t>
      </w:r>
      <w:r>
        <w:rPr>
          <w:rFonts w:cstheme="minorHAnsi"/>
          <w:sz w:val="24"/>
          <w:szCs w:val="24"/>
        </w:rPr>
        <w:t xml:space="preserve">αρκίνου </w:t>
      </w:r>
      <w:r w:rsidR="004E7B4F">
        <w:rPr>
          <w:rFonts w:cstheme="minorHAnsi"/>
          <w:sz w:val="24"/>
          <w:szCs w:val="24"/>
        </w:rPr>
        <w:t>Τ</w:t>
      </w:r>
      <w:r>
        <w:rPr>
          <w:rFonts w:cstheme="minorHAnsi"/>
          <w:sz w:val="24"/>
          <w:szCs w:val="24"/>
        </w:rPr>
        <w:t xml:space="preserve">ραχήλου της </w:t>
      </w:r>
      <w:r w:rsidR="004E7B4F">
        <w:rPr>
          <w:rFonts w:cstheme="minorHAnsi"/>
          <w:sz w:val="24"/>
          <w:szCs w:val="24"/>
        </w:rPr>
        <w:t>Μ</w:t>
      </w:r>
      <w:r>
        <w:rPr>
          <w:rFonts w:cstheme="minorHAnsi"/>
          <w:sz w:val="24"/>
          <w:szCs w:val="24"/>
        </w:rPr>
        <w:t xml:space="preserve">ήτρας στα πλαίσια του Ευρωπαϊκού Σχεδίου Καταπολέμησης του </w:t>
      </w:r>
      <w:r w:rsidR="00244605">
        <w:rPr>
          <w:rFonts w:cstheme="minorHAnsi"/>
          <w:sz w:val="24"/>
          <w:szCs w:val="24"/>
        </w:rPr>
        <w:t>Κ</w:t>
      </w:r>
      <w:r>
        <w:rPr>
          <w:rFonts w:cstheme="minorHAnsi"/>
          <w:sz w:val="24"/>
          <w:szCs w:val="24"/>
        </w:rPr>
        <w:t xml:space="preserve">αρκίνου και χαιρέτισε τη νέα Σύσταση της Ευρωπαϊκής Επιτροπής για τους καρκίνους που μπορούν να προληφθούν </w:t>
      </w:r>
      <w:r w:rsidR="003C460F">
        <w:rPr>
          <w:rFonts w:cstheme="minorHAnsi"/>
          <w:sz w:val="24"/>
          <w:szCs w:val="24"/>
        </w:rPr>
        <w:t>μέσω</w:t>
      </w:r>
      <w:r>
        <w:rPr>
          <w:rFonts w:cstheme="minorHAnsi"/>
          <w:sz w:val="24"/>
          <w:szCs w:val="24"/>
        </w:rPr>
        <w:t xml:space="preserve"> εμβολιασμ</w:t>
      </w:r>
      <w:r w:rsidR="00244605">
        <w:rPr>
          <w:rFonts w:cstheme="minorHAnsi"/>
          <w:sz w:val="24"/>
          <w:szCs w:val="24"/>
        </w:rPr>
        <w:t>ού</w:t>
      </w:r>
      <w:r>
        <w:rPr>
          <w:rFonts w:cstheme="minorHAnsi"/>
          <w:sz w:val="24"/>
          <w:szCs w:val="24"/>
        </w:rPr>
        <w:t xml:space="preserve">. </w:t>
      </w:r>
      <w:r>
        <w:rPr>
          <w:rFonts w:cstheme="minorHAnsi"/>
          <w:bCs/>
          <w:sz w:val="24"/>
          <w:szCs w:val="24"/>
        </w:rPr>
        <w:t xml:space="preserve">Χαρακτήρισε </w:t>
      </w:r>
      <w:r>
        <w:rPr>
          <w:rFonts w:cstheme="minorHAnsi"/>
          <w:sz w:val="24"/>
          <w:szCs w:val="24"/>
        </w:rPr>
        <w:t>θ</w:t>
      </w:r>
      <w:r w:rsidRPr="00314D32">
        <w:rPr>
          <w:rFonts w:cstheme="minorHAnsi"/>
          <w:sz w:val="24"/>
          <w:szCs w:val="24"/>
        </w:rPr>
        <w:t xml:space="preserve">ετικές </w:t>
      </w:r>
      <w:r>
        <w:rPr>
          <w:rFonts w:cstheme="minorHAnsi"/>
          <w:sz w:val="24"/>
          <w:szCs w:val="24"/>
        </w:rPr>
        <w:t>τις</w:t>
      </w:r>
      <w:r w:rsidRPr="00314D32">
        <w:rPr>
          <w:rFonts w:cstheme="minorHAnsi"/>
          <w:sz w:val="24"/>
          <w:szCs w:val="24"/>
        </w:rPr>
        <w:t xml:space="preserve"> εξαγγελίες του </w:t>
      </w:r>
      <w:r>
        <w:rPr>
          <w:rFonts w:cstheme="minorHAnsi"/>
          <w:sz w:val="24"/>
          <w:szCs w:val="24"/>
        </w:rPr>
        <w:t xml:space="preserve">Υπουργείου Υγείας και τόνισε </w:t>
      </w:r>
      <w:r w:rsidRPr="00314D32">
        <w:rPr>
          <w:rFonts w:cstheme="minorHAnsi"/>
          <w:sz w:val="24"/>
          <w:szCs w:val="24"/>
        </w:rPr>
        <w:t xml:space="preserve"> </w:t>
      </w:r>
      <w:r>
        <w:rPr>
          <w:rFonts w:cstheme="minorHAnsi"/>
          <w:sz w:val="24"/>
          <w:szCs w:val="24"/>
        </w:rPr>
        <w:t xml:space="preserve">την </w:t>
      </w:r>
      <w:r w:rsidR="001A63B0">
        <w:rPr>
          <w:rFonts w:cstheme="minorHAnsi"/>
          <w:sz w:val="24"/>
          <w:szCs w:val="24"/>
        </w:rPr>
        <w:t xml:space="preserve">ανάγκη </w:t>
      </w:r>
      <w:r w:rsidR="001A63B0" w:rsidRPr="00314D32">
        <w:rPr>
          <w:rFonts w:cstheme="minorHAnsi"/>
          <w:sz w:val="24"/>
          <w:szCs w:val="24"/>
        </w:rPr>
        <w:t>συστηματική</w:t>
      </w:r>
      <w:r w:rsidR="001A63B0">
        <w:rPr>
          <w:rFonts w:cstheme="minorHAnsi"/>
          <w:sz w:val="24"/>
          <w:szCs w:val="24"/>
        </w:rPr>
        <w:t xml:space="preserve">ς </w:t>
      </w:r>
      <w:r w:rsidR="001A63B0" w:rsidRPr="00314D32">
        <w:rPr>
          <w:rFonts w:cstheme="minorHAnsi"/>
          <w:sz w:val="24"/>
          <w:szCs w:val="24"/>
        </w:rPr>
        <w:t>πρόληψη</w:t>
      </w:r>
      <w:r w:rsidR="001A63B0">
        <w:rPr>
          <w:rFonts w:cstheme="minorHAnsi"/>
          <w:sz w:val="24"/>
          <w:szCs w:val="24"/>
        </w:rPr>
        <w:t>ς</w:t>
      </w:r>
      <w:r w:rsidR="001A63B0" w:rsidRPr="00314D32">
        <w:rPr>
          <w:rFonts w:cstheme="minorHAnsi"/>
          <w:sz w:val="24"/>
          <w:szCs w:val="24"/>
        </w:rPr>
        <w:t xml:space="preserve"> και εμβολιαστικ</w:t>
      </w:r>
      <w:r w:rsidR="001A63B0">
        <w:rPr>
          <w:rFonts w:cstheme="minorHAnsi"/>
          <w:sz w:val="24"/>
          <w:szCs w:val="24"/>
        </w:rPr>
        <w:t>ού</w:t>
      </w:r>
      <w:r w:rsidR="001A63B0" w:rsidRPr="00314D32">
        <w:rPr>
          <w:rFonts w:cstheme="minorHAnsi"/>
          <w:sz w:val="24"/>
          <w:szCs w:val="24"/>
        </w:rPr>
        <w:t xml:space="preserve"> πρ</w:t>
      </w:r>
      <w:r w:rsidR="001A63B0">
        <w:rPr>
          <w:rFonts w:cstheme="minorHAnsi"/>
          <w:sz w:val="24"/>
          <w:szCs w:val="24"/>
        </w:rPr>
        <w:t>ο</w:t>
      </w:r>
      <w:r w:rsidR="001A63B0" w:rsidRPr="00314D32">
        <w:rPr>
          <w:rFonts w:cstheme="minorHAnsi"/>
          <w:sz w:val="24"/>
          <w:szCs w:val="24"/>
        </w:rPr>
        <w:t>γρ</w:t>
      </w:r>
      <w:r w:rsidR="001A63B0">
        <w:rPr>
          <w:rFonts w:cstheme="minorHAnsi"/>
          <w:sz w:val="24"/>
          <w:szCs w:val="24"/>
        </w:rPr>
        <w:t>ά</w:t>
      </w:r>
      <w:r w:rsidR="001A63B0" w:rsidRPr="00314D32">
        <w:rPr>
          <w:rFonts w:cstheme="minorHAnsi"/>
          <w:sz w:val="24"/>
          <w:szCs w:val="24"/>
        </w:rPr>
        <w:t>μμα</w:t>
      </w:r>
      <w:r w:rsidR="001A63B0">
        <w:rPr>
          <w:rFonts w:cstheme="minorHAnsi"/>
          <w:sz w:val="24"/>
          <w:szCs w:val="24"/>
        </w:rPr>
        <w:t>τος</w:t>
      </w:r>
      <w:r w:rsidR="001A63B0" w:rsidRPr="00314D32">
        <w:rPr>
          <w:rFonts w:cstheme="minorHAnsi"/>
          <w:sz w:val="24"/>
          <w:szCs w:val="24"/>
        </w:rPr>
        <w:t xml:space="preserve"> στα πρότυπα </w:t>
      </w:r>
      <w:r w:rsidR="00244605">
        <w:rPr>
          <w:rFonts w:cstheme="minorHAnsi"/>
          <w:sz w:val="24"/>
          <w:szCs w:val="24"/>
        </w:rPr>
        <w:t xml:space="preserve">της </w:t>
      </w:r>
      <w:r w:rsidR="003C460F">
        <w:rPr>
          <w:rFonts w:cstheme="minorHAnsi"/>
          <w:sz w:val="24"/>
          <w:szCs w:val="24"/>
        </w:rPr>
        <w:t xml:space="preserve">αντιμετώπισης της </w:t>
      </w:r>
      <w:r w:rsidR="00244605">
        <w:rPr>
          <w:rFonts w:cstheme="minorHAnsi"/>
          <w:sz w:val="24"/>
          <w:szCs w:val="24"/>
        </w:rPr>
        <w:t xml:space="preserve">λοίμωξης </w:t>
      </w:r>
      <w:r w:rsidR="00244605">
        <w:rPr>
          <w:rFonts w:cstheme="minorHAnsi"/>
          <w:sz w:val="24"/>
          <w:szCs w:val="24"/>
          <w:lang w:val="en-US"/>
        </w:rPr>
        <w:t>COVID</w:t>
      </w:r>
      <w:r w:rsidR="00244605" w:rsidRPr="00AF1AA8">
        <w:rPr>
          <w:rFonts w:cstheme="minorHAnsi"/>
          <w:sz w:val="24"/>
          <w:szCs w:val="24"/>
        </w:rPr>
        <w:t>-19</w:t>
      </w:r>
      <w:r>
        <w:rPr>
          <w:rFonts w:cstheme="minorHAnsi"/>
          <w:sz w:val="24"/>
          <w:szCs w:val="24"/>
        </w:rPr>
        <w:t>.</w:t>
      </w:r>
      <w:r w:rsidR="001A63B0" w:rsidRPr="001A63B0">
        <w:rPr>
          <w:rFonts w:cstheme="minorHAnsi"/>
          <w:sz w:val="24"/>
          <w:szCs w:val="24"/>
        </w:rPr>
        <w:t xml:space="preserve"> </w:t>
      </w:r>
    </w:p>
    <w:p w14:paraId="3500D328" w14:textId="13A54608" w:rsidR="002C2BA2" w:rsidRDefault="0083177B" w:rsidP="00AF1AA8">
      <w:pPr>
        <w:spacing w:line="240" w:lineRule="auto"/>
        <w:jc w:val="both"/>
        <w:rPr>
          <w:rFonts w:cstheme="minorHAnsi"/>
          <w:bCs/>
          <w:sz w:val="24"/>
          <w:szCs w:val="24"/>
        </w:rPr>
      </w:pPr>
      <w:r>
        <w:rPr>
          <w:rFonts w:cstheme="minorHAnsi"/>
          <w:bCs/>
          <w:sz w:val="24"/>
          <w:szCs w:val="24"/>
        </w:rPr>
        <w:t xml:space="preserve">Τέλος, η </w:t>
      </w:r>
      <w:r w:rsidR="00884559" w:rsidRPr="001A63B0">
        <w:rPr>
          <w:rFonts w:cstheme="minorHAnsi"/>
          <w:b/>
          <w:sz w:val="24"/>
          <w:szCs w:val="24"/>
        </w:rPr>
        <w:t xml:space="preserve">κυρία </w:t>
      </w:r>
      <w:proofErr w:type="spellStart"/>
      <w:r w:rsidR="00884559" w:rsidRPr="001A63B0">
        <w:rPr>
          <w:rFonts w:cstheme="minorHAnsi"/>
          <w:b/>
          <w:sz w:val="24"/>
          <w:szCs w:val="24"/>
        </w:rPr>
        <w:t>Μένια</w:t>
      </w:r>
      <w:proofErr w:type="spellEnd"/>
      <w:r w:rsidR="00884559" w:rsidRPr="001A63B0">
        <w:rPr>
          <w:rFonts w:cstheme="minorHAnsi"/>
          <w:b/>
          <w:sz w:val="24"/>
          <w:szCs w:val="24"/>
        </w:rPr>
        <w:t xml:space="preserve"> </w:t>
      </w:r>
      <w:proofErr w:type="spellStart"/>
      <w:r w:rsidR="00884559" w:rsidRPr="001A63B0">
        <w:rPr>
          <w:rFonts w:cstheme="minorHAnsi"/>
          <w:b/>
          <w:sz w:val="24"/>
          <w:szCs w:val="24"/>
        </w:rPr>
        <w:t>Κουκουγιάννη</w:t>
      </w:r>
      <w:proofErr w:type="spellEnd"/>
      <w:r w:rsidR="00884559" w:rsidRPr="001A63B0">
        <w:rPr>
          <w:rFonts w:cstheme="minorHAnsi"/>
          <w:b/>
          <w:sz w:val="24"/>
          <w:szCs w:val="24"/>
        </w:rPr>
        <w:t>, Διευθύντρια της Αστικής μη Κερδοσκοπικής Εταιρ</w:t>
      </w:r>
      <w:r w:rsidR="001A63B0">
        <w:rPr>
          <w:rFonts w:cstheme="minorHAnsi"/>
          <w:b/>
          <w:sz w:val="24"/>
          <w:szCs w:val="24"/>
        </w:rPr>
        <w:t>ε</w:t>
      </w:r>
      <w:r w:rsidR="00884559" w:rsidRPr="001A63B0">
        <w:rPr>
          <w:rFonts w:cstheme="minorHAnsi"/>
          <w:b/>
          <w:sz w:val="24"/>
          <w:szCs w:val="24"/>
        </w:rPr>
        <w:t>ίας «</w:t>
      </w:r>
      <w:proofErr w:type="spellStart"/>
      <w:r w:rsidR="00884559" w:rsidRPr="001A63B0">
        <w:rPr>
          <w:rFonts w:cstheme="minorHAnsi"/>
          <w:b/>
          <w:sz w:val="24"/>
          <w:szCs w:val="24"/>
        </w:rPr>
        <w:t>Καρκινάκι</w:t>
      </w:r>
      <w:proofErr w:type="spellEnd"/>
      <w:r w:rsidR="00884559" w:rsidRPr="001A63B0">
        <w:rPr>
          <w:rFonts w:cstheme="minorHAnsi"/>
          <w:b/>
          <w:sz w:val="24"/>
          <w:szCs w:val="24"/>
        </w:rPr>
        <w:t>»</w:t>
      </w:r>
      <w:r w:rsidR="001A63B0" w:rsidRPr="001A63B0">
        <w:rPr>
          <w:rFonts w:cstheme="minorHAnsi"/>
          <w:b/>
          <w:sz w:val="24"/>
          <w:szCs w:val="24"/>
        </w:rPr>
        <w:t>,</w:t>
      </w:r>
      <w:r w:rsidR="001A63B0">
        <w:rPr>
          <w:rFonts w:cstheme="minorHAnsi"/>
          <w:bCs/>
          <w:sz w:val="24"/>
          <w:szCs w:val="24"/>
        </w:rPr>
        <w:t xml:space="preserve"> μιλώντας για την εξάλειψη του </w:t>
      </w:r>
      <w:r>
        <w:rPr>
          <w:rFonts w:cstheme="minorHAnsi"/>
          <w:bCs/>
          <w:sz w:val="24"/>
          <w:szCs w:val="24"/>
        </w:rPr>
        <w:t xml:space="preserve">ιού </w:t>
      </w:r>
      <w:r w:rsidR="001A63B0">
        <w:rPr>
          <w:rFonts w:cstheme="minorHAnsi"/>
          <w:bCs/>
          <w:sz w:val="24"/>
          <w:szCs w:val="24"/>
          <w:lang w:val="en-US"/>
        </w:rPr>
        <w:t>HPV</w:t>
      </w:r>
      <w:r w:rsidR="001A63B0" w:rsidRPr="001A63B0">
        <w:rPr>
          <w:rFonts w:cstheme="minorHAnsi"/>
          <w:bCs/>
          <w:sz w:val="24"/>
          <w:szCs w:val="24"/>
        </w:rPr>
        <w:t>,</w:t>
      </w:r>
      <w:r w:rsidR="001A63B0">
        <w:rPr>
          <w:rFonts w:cstheme="minorHAnsi"/>
          <w:bCs/>
          <w:sz w:val="24"/>
          <w:szCs w:val="24"/>
        </w:rPr>
        <w:t xml:space="preserve"> κατέστησε σαφές ότι θα πρέπει να παραμείνει εθνική προτεραιότητα και να ενεργοποιηθ</w:t>
      </w:r>
      <w:r w:rsidR="003C460F">
        <w:rPr>
          <w:rFonts w:cstheme="minorHAnsi"/>
          <w:bCs/>
          <w:sz w:val="24"/>
          <w:szCs w:val="24"/>
        </w:rPr>
        <w:t>ούν εκστρατείες</w:t>
      </w:r>
      <w:r w:rsidR="001A63B0">
        <w:rPr>
          <w:rFonts w:cstheme="minorHAnsi"/>
          <w:bCs/>
          <w:sz w:val="24"/>
          <w:szCs w:val="24"/>
        </w:rPr>
        <w:t xml:space="preserve"> ενημέρωσης των πολιτών</w:t>
      </w:r>
      <w:r w:rsidR="00E85AE1">
        <w:rPr>
          <w:rFonts w:cstheme="minorHAnsi"/>
          <w:bCs/>
          <w:sz w:val="24"/>
          <w:szCs w:val="24"/>
        </w:rPr>
        <w:t xml:space="preserve"> </w:t>
      </w:r>
      <w:r>
        <w:rPr>
          <w:rFonts w:cstheme="minorHAnsi"/>
          <w:bCs/>
          <w:sz w:val="24"/>
          <w:szCs w:val="24"/>
        </w:rPr>
        <w:t>με ειδική εστίαση στους γονείς</w:t>
      </w:r>
      <w:r w:rsidR="00E85AE1">
        <w:rPr>
          <w:rFonts w:cstheme="minorHAnsi"/>
          <w:bCs/>
          <w:sz w:val="24"/>
          <w:szCs w:val="24"/>
        </w:rPr>
        <w:t xml:space="preserve">. </w:t>
      </w:r>
    </w:p>
    <w:p w14:paraId="2B03D615" w14:textId="77FDD769" w:rsidR="00204B49" w:rsidRDefault="003C460F" w:rsidP="000D7D71">
      <w:pPr>
        <w:shd w:val="clear" w:color="auto" w:fill="FFFFFF" w:themeFill="background1"/>
        <w:autoSpaceDE w:val="0"/>
        <w:autoSpaceDN w:val="0"/>
        <w:adjustRightInd w:val="0"/>
        <w:spacing w:after="0" w:line="240" w:lineRule="auto"/>
        <w:rPr>
          <w:rFonts w:cs="GTZirkon-Bold"/>
          <w:color w:val="2E2E2D"/>
          <w:kern w:val="0"/>
          <w:sz w:val="24"/>
          <w:szCs w:val="24"/>
        </w:rPr>
      </w:pPr>
      <w:r w:rsidRPr="003C460F">
        <w:rPr>
          <w:rFonts w:cs="GTZirkon-Bold"/>
          <w:color w:val="2E2E2D"/>
          <w:kern w:val="0"/>
          <w:sz w:val="24"/>
          <w:szCs w:val="24"/>
        </w:rPr>
        <w:t xml:space="preserve">Στην συζήτηση </w:t>
      </w:r>
      <w:r w:rsidR="00D83843">
        <w:rPr>
          <w:rFonts w:cs="GTZirkon-Bold"/>
          <w:color w:val="2E2E2D"/>
          <w:kern w:val="0"/>
          <w:sz w:val="24"/>
          <w:szCs w:val="24"/>
        </w:rPr>
        <w:t>συμ</w:t>
      </w:r>
      <w:r w:rsidRPr="003C460F">
        <w:rPr>
          <w:rFonts w:cs="GTZirkon-Bold"/>
          <w:color w:val="2E2E2D"/>
          <w:kern w:val="0"/>
          <w:sz w:val="24"/>
          <w:szCs w:val="24"/>
        </w:rPr>
        <w:t xml:space="preserve">μετείχαν με παρεμβάσεις </w:t>
      </w:r>
      <w:r w:rsidR="00E4768E">
        <w:rPr>
          <w:rFonts w:cs="GTZirkon-Bold"/>
          <w:color w:val="2E2E2D"/>
          <w:kern w:val="0"/>
          <w:sz w:val="24"/>
          <w:szCs w:val="24"/>
        </w:rPr>
        <w:t>και προτάσεις</w:t>
      </w:r>
      <w:r w:rsidRPr="003C460F">
        <w:rPr>
          <w:rFonts w:cs="GTZirkon-Bold"/>
          <w:color w:val="2E2E2D"/>
          <w:kern w:val="0"/>
          <w:sz w:val="24"/>
          <w:szCs w:val="24"/>
        </w:rPr>
        <w:t xml:space="preserve"> και πολλά από τα παρόντα μέλη της Επιτροπής Κοινωνικών Υποθέσεων από όλα τα κόμματα</w:t>
      </w:r>
      <w:r w:rsidR="00E4768E">
        <w:rPr>
          <w:rFonts w:cs="GTZirkon-Bold"/>
          <w:color w:val="2E2E2D"/>
          <w:kern w:val="0"/>
          <w:sz w:val="24"/>
          <w:szCs w:val="24"/>
        </w:rPr>
        <w:t xml:space="preserve">, καθώς και δυο μέλη μέσω </w:t>
      </w:r>
      <w:proofErr w:type="spellStart"/>
      <w:r w:rsidR="00E4768E">
        <w:rPr>
          <w:rFonts w:cs="GTZirkon-Bold"/>
          <w:color w:val="2E2E2D"/>
          <w:kern w:val="0"/>
          <w:sz w:val="24"/>
          <w:szCs w:val="24"/>
        </w:rPr>
        <w:t>τηλε</w:t>
      </w:r>
      <w:proofErr w:type="spellEnd"/>
      <w:r w:rsidR="00E4768E">
        <w:rPr>
          <w:rFonts w:cs="GTZirkon-Bold"/>
          <w:color w:val="2E2E2D"/>
          <w:kern w:val="0"/>
          <w:sz w:val="24"/>
          <w:szCs w:val="24"/>
        </w:rPr>
        <w:t>-επικοινωνίας.</w:t>
      </w:r>
    </w:p>
    <w:p w14:paraId="5DAF26FA" w14:textId="77777777" w:rsidR="003C460F" w:rsidRDefault="003C460F" w:rsidP="000D7D71">
      <w:pPr>
        <w:shd w:val="clear" w:color="auto" w:fill="FFFFFF" w:themeFill="background1"/>
        <w:autoSpaceDE w:val="0"/>
        <w:autoSpaceDN w:val="0"/>
        <w:adjustRightInd w:val="0"/>
        <w:spacing w:after="0" w:line="240" w:lineRule="auto"/>
        <w:rPr>
          <w:rFonts w:cs="GTZirkon-Bold"/>
          <w:color w:val="2E2E2D"/>
          <w:kern w:val="0"/>
          <w:sz w:val="24"/>
          <w:szCs w:val="24"/>
        </w:rPr>
      </w:pPr>
    </w:p>
    <w:p w14:paraId="2F9DCB19" w14:textId="77777777" w:rsidR="003C460F" w:rsidRPr="003C460F" w:rsidRDefault="003C460F" w:rsidP="000D7D71">
      <w:pPr>
        <w:shd w:val="clear" w:color="auto" w:fill="FFFFFF" w:themeFill="background1"/>
        <w:autoSpaceDE w:val="0"/>
        <w:autoSpaceDN w:val="0"/>
        <w:adjustRightInd w:val="0"/>
        <w:spacing w:after="0" w:line="240" w:lineRule="auto"/>
        <w:rPr>
          <w:rFonts w:cs="GTZirkon-Bold"/>
          <w:color w:val="2E2E2D"/>
          <w:kern w:val="0"/>
          <w:sz w:val="24"/>
          <w:szCs w:val="24"/>
        </w:rPr>
      </w:pPr>
    </w:p>
    <w:p w14:paraId="6F9E0E89" w14:textId="77777777" w:rsidR="00204B49" w:rsidRDefault="00204B49" w:rsidP="000D7D71">
      <w:pPr>
        <w:shd w:val="clear" w:color="auto" w:fill="FFFFFF" w:themeFill="background1"/>
        <w:autoSpaceDE w:val="0"/>
        <w:autoSpaceDN w:val="0"/>
        <w:adjustRightInd w:val="0"/>
        <w:spacing w:after="0" w:line="240" w:lineRule="auto"/>
        <w:rPr>
          <w:rFonts w:cs="GTZirkon-Bold"/>
          <w:b/>
          <w:bCs/>
          <w:color w:val="2E2E2D"/>
          <w:kern w:val="0"/>
        </w:rPr>
      </w:pPr>
    </w:p>
    <w:p w14:paraId="71BD7F15" w14:textId="77777777" w:rsidR="00D74002" w:rsidRDefault="00D74002" w:rsidP="00D74002">
      <w:pPr>
        <w:tabs>
          <w:tab w:val="left" w:pos="720"/>
          <w:tab w:val="right" w:pos="8550"/>
        </w:tabs>
        <w:spacing w:line="276" w:lineRule="auto"/>
        <w:jc w:val="both"/>
        <w:rPr>
          <w:rFonts w:ascii="Arial" w:eastAsia="Calibri" w:hAnsi="Arial" w:cs="Arial"/>
          <w:b/>
          <w:bCs/>
          <w:i/>
          <w:iCs/>
        </w:rPr>
      </w:pPr>
      <w:r>
        <w:rPr>
          <w:rFonts w:ascii="Arial" w:eastAsia="Calibri" w:hAnsi="Arial" w:cs="Arial"/>
          <w:b/>
          <w:bCs/>
          <w:i/>
          <w:iCs/>
        </w:rPr>
        <w:t>Στοιχεία επικοινωνίας:</w:t>
      </w:r>
    </w:p>
    <w:p w14:paraId="0DC130C9" w14:textId="77777777" w:rsidR="00D74002" w:rsidRPr="00D74002" w:rsidRDefault="00000000" w:rsidP="00D74002">
      <w:pPr>
        <w:tabs>
          <w:tab w:val="left" w:pos="720"/>
          <w:tab w:val="right" w:pos="8550"/>
        </w:tabs>
        <w:spacing w:line="276" w:lineRule="auto"/>
        <w:jc w:val="both"/>
        <w:rPr>
          <w:rFonts w:ascii="Arial" w:eastAsia="Calibri" w:hAnsi="Arial" w:cs="Arial"/>
        </w:rPr>
      </w:pPr>
      <w:hyperlink r:id="rId9" w:history="1">
        <w:r w:rsidR="00D74002">
          <w:rPr>
            <w:rStyle w:val="-"/>
            <w:rFonts w:ascii="Arial" w:eastAsia="Calibri" w:hAnsi="Arial" w:cs="Arial"/>
          </w:rPr>
          <w:t>info@hpvsociety.gr</w:t>
        </w:r>
      </w:hyperlink>
    </w:p>
    <w:p w14:paraId="47793CF3" w14:textId="77777777" w:rsidR="00D74002" w:rsidRDefault="00000000" w:rsidP="00D74002">
      <w:pPr>
        <w:tabs>
          <w:tab w:val="left" w:pos="720"/>
          <w:tab w:val="right" w:pos="8550"/>
        </w:tabs>
        <w:spacing w:line="276" w:lineRule="auto"/>
        <w:jc w:val="both"/>
        <w:rPr>
          <w:rFonts w:ascii="Arial" w:eastAsia="Calibri" w:hAnsi="Arial" w:cs="Arial"/>
        </w:rPr>
      </w:pPr>
      <w:hyperlink r:id="rId10" w:history="1">
        <w:r w:rsidR="00D74002">
          <w:rPr>
            <w:rStyle w:val="-"/>
            <w:rFonts w:ascii="Arial" w:eastAsia="Calibri" w:hAnsi="Arial" w:cs="Arial"/>
          </w:rPr>
          <w:t>agorast@auth.gr</w:t>
        </w:r>
      </w:hyperlink>
    </w:p>
    <w:p w14:paraId="670F172B" w14:textId="15AF0CE7" w:rsidR="00C6098B" w:rsidRPr="00D83843" w:rsidRDefault="00000000" w:rsidP="00D83843">
      <w:pPr>
        <w:tabs>
          <w:tab w:val="left" w:pos="720"/>
          <w:tab w:val="right" w:pos="8550"/>
        </w:tabs>
        <w:spacing w:line="276" w:lineRule="auto"/>
        <w:jc w:val="both"/>
        <w:rPr>
          <w:rFonts w:ascii="Arial" w:eastAsia="Calibri" w:hAnsi="Arial" w:cs="Arial"/>
        </w:rPr>
      </w:pPr>
      <w:hyperlink r:id="rId11" w:history="1">
        <w:r w:rsidR="00D74002">
          <w:rPr>
            <w:rStyle w:val="-"/>
            <w:rFonts w:ascii="Arial" w:eastAsia="Calibri" w:hAnsi="Arial" w:cs="Arial"/>
          </w:rPr>
          <w:t>www.hpvsociety.gr</w:t>
        </w:r>
      </w:hyperlink>
    </w:p>
    <w:sectPr w:rsidR="00C6098B" w:rsidRPr="00D83843" w:rsidSect="00A136B2">
      <w:pgSz w:w="11906" w:h="16838" w:code="9"/>
      <w:pgMar w:top="1440" w:right="1275" w:bottom="1440" w:left="1275"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63AD9" w14:textId="77777777" w:rsidR="00A136B2" w:rsidRDefault="00A136B2" w:rsidP="00F875A9">
      <w:pPr>
        <w:spacing w:after="0" w:line="240" w:lineRule="auto"/>
      </w:pPr>
      <w:r>
        <w:separator/>
      </w:r>
    </w:p>
  </w:endnote>
  <w:endnote w:type="continuationSeparator" w:id="0">
    <w:p w14:paraId="373DE190" w14:textId="77777777" w:rsidR="00A136B2" w:rsidRDefault="00A136B2" w:rsidP="00F8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TZirkon-Bol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C0B3" w14:textId="77777777" w:rsidR="00A136B2" w:rsidRDefault="00A136B2" w:rsidP="00F875A9">
      <w:pPr>
        <w:spacing w:after="0" w:line="240" w:lineRule="auto"/>
      </w:pPr>
      <w:r>
        <w:separator/>
      </w:r>
    </w:p>
  </w:footnote>
  <w:footnote w:type="continuationSeparator" w:id="0">
    <w:p w14:paraId="66A29BD5" w14:textId="77777777" w:rsidR="00A136B2" w:rsidRDefault="00A136B2" w:rsidP="00F87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C0C01"/>
    <w:multiLevelType w:val="hybridMultilevel"/>
    <w:tmpl w:val="A7DA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37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8B"/>
    <w:rsid w:val="00007BF0"/>
    <w:rsid w:val="00017002"/>
    <w:rsid w:val="00037E42"/>
    <w:rsid w:val="0007556F"/>
    <w:rsid w:val="000D3709"/>
    <w:rsid w:val="000D7D71"/>
    <w:rsid w:val="000E4CD9"/>
    <w:rsid w:val="000F7893"/>
    <w:rsid w:val="00125ED5"/>
    <w:rsid w:val="00130A40"/>
    <w:rsid w:val="001376F4"/>
    <w:rsid w:val="00143E9E"/>
    <w:rsid w:val="00154803"/>
    <w:rsid w:val="001A63B0"/>
    <w:rsid w:val="001C5C9C"/>
    <w:rsid w:val="001F2976"/>
    <w:rsid w:val="00204B49"/>
    <w:rsid w:val="00210EE6"/>
    <w:rsid w:val="00234C93"/>
    <w:rsid w:val="00244605"/>
    <w:rsid w:val="002A18F9"/>
    <w:rsid w:val="002C2BA2"/>
    <w:rsid w:val="002F1819"/>
    <w:rsid w:val="00314D32"/>
    <w:rsid w:val="003366BD"/>
    <w:rsid w:val="003A2505"/>
    <w:rsid w:val="003A5812"/>
    <w:rsid w:val="003A7086"/>
    <w:rsid w:val="003B2965"/>
    <w:rsid w:val="003C460F"/>
    <w:rsid w:val="003D14B5"/>
    <w:rsid w:val="003D1677"/>
    <w:rsid w:val="004279EE"/>
    <w:rsid w:val="00480D0D"/>
    <w:rsid w:val="004A517C"/>
    <w:rsid w:val="004E0C03"/>
    <w:rsid w:val="004E5EFB"/>
    <w:rsid w:val="004E7B4F"/>
    <w:rsid w:val="005046BA"/>
    <w:rsid w:val="00514DA0"/>
    <w:rsid w:val="00517075"/>
    <w:rsid w:val="00522050"/>
    <w:rsid w:val="005333DC"/>
    <w:rsid w:val="0055419E"/>
    <w:rsid w:val="005976ED"/>
    <w:rsid w:val="005B49B7"/>
    <w:rsid w:val="005E134C"/>
    <w:rsid w:val="00652794"/>
    <w:rsid w:val="00690F19"/>
    <w:rsid w:val="006927BA"/>
    <w:rsid w:val="006A7E4E"/>
    <w:rsid w:val="006C4BC1"/>
    <w:rsid w:val="006D3F83"/>
    <w:rsid w:val="006E1352"/>
    <w:rsid w:val="006E7665"/>
    <w:rsid w:val="006F4661"/>
    <w:rsid w:val="007111C3"/>
    <w:rsid w:val="0074690D"/>
    <w:rsid w:val="00752082"/>
    <w:rsid w:val="0076172D"/>
    <w:rsid w:val="00764030"/>
    <w:rsid w:val="00774DAF"/>
    <w:rsid w:val="00781B56"/>
    <w:rsid w:val="007E06C9"/>
    <w:rsid w:val="007F1B05"/>
    <w:rsid w:val="007F37BF"/>
    <w:rsid w:val="00815160"/>
    <w:rsid w:val="00816B7B"/>
    <w:rsid w:val="00820B3B"/>
    <w:rsid w:val="0083177B"/>
    <w:rsid w:val="008437A6"/>
    <w:rsid w:val="00843E6B"/>
    <w:rsid w:val="00884559"/>
    <w:rsid w:val="0089387A"/>
    <w:rsid w:val="00904ADE"/>
    <w:rsid w:val="0091458E"/>
    <w:rsid w:val="00930EF9"/>
    <w:rsid w:val="009314AE"/>
    <w:rsid w:val="00932F00"/>
    <w:rsid w:val="009A62EF"/>
    <w:rsid w:val="009E17A6"/>
    <w:rsid w:val="009E6E9B"/>
    <w:rsid w:val="00A136B2"/>
    <w:rsid w:val="00A45B8A"/>
    <w:rsid w:val="00A5653B"/>
    <w:rsid w:val="00A632B1"/>
    <w:rsid w:val="00A938C9"/>
    <w:rsid w:val="00AB006C"/>
    <w:rsid w:val="00AB6897"/>
    <w:rsid w:val="00AC43CA"/>
    <w:rsid w:val="00AF1AA8"/>
    <w:rsid w:val="00B1710B"/>
    <w:rsid w:val="00B22445"/>
    <w:rsid w:val="00B35C65"/>
    <w:rsid w:val="00B466DB"/>
    <w:rsid w:val="00B537FA"/>
    <w:rsid w:val="00B837F4"/>
    <w:rsid w:val="00B865DA"/>
    <w:rsid w:val="00B940C1"/>
    <w:rsid w:val="00BA1C4C"/>
    <w:rsid w:val="00BA4ACE"/>
    <w:rsid w:val="00BB75C6"/>
    <w:rsid w:val="00BD530A"/>
    <w:rsid w:val="00BE62D9"/>
    <w:rsid w:val="00BF27A8"/>
    <w:rsid w:val="00C33166"/>
    <w:rsid w:val="00C57D66"/>
    <w:rsid w:val="00C6098B"/>
    <w:rsid w:val="00C64F99"/>
    <w:rsid w:val="00C861A3"/>
    <w:rsid w:val="00CA4401"/>
    <w:rsid w:val="00CB151F"/>
    <w:rsid w:val="00CC0198"/>
    <w:rsid w:val="00CC14D8"/>
    <w:rsid w:val="00CC3084"/>
    <w:rsid w:val="00CE21FC"/>
    <w:rsid w:val="00D45309"/>
    <w:rsid w:val="00D5050D"/>
    <w:rsid w:val="00D52651"/>
    <w:rsid w:val="00D65C0B"/>
    <w:rsid w:val="00D74002"/>
    <w:rsid w:val="00D83843"/>
    <w:rsid w:val="00D974F3"/>
    <w:rsid w:val="00DD6994"/>
    <w:rsid w:val="00DD7795"/>
    <w:rsid w:val="00E14510"/>
    <w:rsid w:val="00E1570A"/>
    <w:rsid w:val="00E442B3"/>
    <w:rsid w:val="00E4768E"/>
    <w:rsid w:val="00E75FFE"/>
    <w:rsid w:val="00E85AE1"/>
    <w:rsid w:val="00E86387"/>
    <w:rsid w:val="00ED4AC1"/>
    <w:rsid w:val="00EE4DEF"/>
    <w:rsid w:val="00EF2464"/>
    <w:rsid w:val="00F2700C"/>
    <w:rsid w:val="00F30DD8"/>
    <w:rsid w:val="00F36873"/>
    <w:rsid w:val="00F43FFB"/>
    <w:rsid w:val="00F60643"/>
    <w:rsid w:val="00F6116E"/>
    <w:rsid w:val="00F64591"/>
    <w:rsid w:val="00F84933"/>
    <w:rsid w:val="00F870BA"/>
    <w:rsid w:val="00F875A9"/>
    <w:rsid w:val="00FF05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AB660"/>
  <w15:chartTrackingRefBased/>
  <w15:docId w15:val="{2CD57189-F5B3-4000-A28F-CBA3BCC5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6172D"/>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a3">
    <w:name w:val="Revision"/>
    <w:hidden/>
    <w:uiPriority w:val="99"/>
    <w:semiHidden/>
    <w:rsid w:val="00816B7B"/>
    <w:pPr>
      <w:spacing w:after="0" w:line="240" w:lineRule="auto"/>
    </w:pPr>
  </w:style>
  <w:style w:type="character" w:styleId="a4">
    <w:name w:val="annotation reference"/>
    <w:basedOn w:val="a0"/>
    <w:uiPriority w:val="99"/>
    <w:semiHidden/>
    <w:unhideWhenUsed/>
    <w:rsid w:val="00816B7B"/>
    <w:rPr>
      <w:sz w:val="16"/>
      <w:szCs w:val="16"/>
    </w:rPr>
  </w:style>
  <w:style w:type="paragraph" w:styleId="a5">
    <w:name w:val="annotation text"/>
    <w:basedOn w:val="a"/>
    <w:link w:val="Char"/>
    <w:uiPriority w:val="99"/>
    <w:unhideWhenUsed/>
    <w:rsid w:val="00816B7B"/>
    <w:pPr>
      <w:spacing w:line="240" w:lineRule="auto"/>
    </w:pPr>
    <w:rPr>
      <w:sz w:val="20"/>
      <w:szCs w:val="20"/>
    </w:rPr>
  </w:style>
  <w:style w:type="character" w:customStyle="1" w:styleId="Char">
    <w:name w:val="Κείμενο σχολίου Char"/>
    <w:basedOn w:val="a0"/>
    <w:link w:val="a5"/>
    <w:uiPriority w:val="99"/>
    <w:rsid w:val="00816B7B"/>
    <w:rPr>
      <w:sz w:val="20"/>
      <w:szCs w:val="20"/>
    </w:rPr>
  </w:style>
  <w:style w:type="paragraph" w:styleId="a6">
    <w:name w:val="annotation subject"/>
    <w:basedOn w:val="a5"/>
    <w:next w:val="a5"/>
    <w:link w:val="Char0"/>
    <w:uiPriority w:val="99"/>
    <w:semiHidden/>
    <w:unhideWhenUsed/>
    <w:rsid w:val="00816B7B"/>
    <w:rPr>
      <w:b/>
      <w:bCs/>
    </w:rPr>
  </w:style>
  <w:style w:type="character" w:customStyle="1" w:styleId="Char0">
    <w:name w:val="Θέμα σχολίου Char"/>
    <w:basedOn w:val="Char"/>
    <w:link w:val="a6"/>
    <w:uiPriority w:val="99"/>
    <w:semiHidden/>
    <w:rsid w:val="00816B7B"/>
    <w:rPr>
      <w:b/>
      <w:bCs/>
      <w:sz w:val="20"/>
      <w:szCs w:val="20"/>
    </w:rPr>
  </w:style>
  <w:style w:type="paragraph" w:styleId="a7">
    <w:name w:val="header"/>
    <w:basedOn w:val="a"/>
    <w:link w:val="Char1"/>
    <w:uiPriority w:val="99"/>
    <w:unhideWhenUsed/>
    <w:rsid w:val="00F875A9"/>
    <w:pPr>
      <w:tabs>
        <w:tab w:val="center" w:pos="4513"/>
        <w:tab w:val="right" w:pos="9026"/>
      </w:tabs>
      <w:spacing w:after="0" w:line="240" w:lineRule="auto"/>
    </w:pPr>
  </w:style>
  <w:style w:type="character" w:customStyle="1" w:styleId="Char1">
    <w:name w:val="Κεφαλίδα Char"/>
    <w:basedOn w:val="a0"/>
    <w:link w:val="a7"/>
    <w:uiPriority w:val="99"/>
    <w:rsid w:val="00F875A9"/>
  </w:style>
  <w:style w:type="paragraph" w:styleId="a8">
    <w:name w:val="footer"/>
    <w:basedOn w:val="a"/>
    <w:link w:val="Char2"/>
    <w:uiPriority w:val="99"/>
    <w:unhideWhenUsed/>
    <w:rsid w:val="00F875A9"/>
    <w:pPr>
      <w:tabs>
        <w:tab w:val="center" w:pos="4513"/>
        <w:tab w:val="right" w:pos="9026"/>
      </w:tabs>
      <w:spacing w:after="0" w:line="240" w:lineRule="auto"/>
    </w:pPr>
  </w:style>
  <w:style w:type="character" w:customStyle="1" w:styleId="Char2">
    <w:name w:val="Υποσέλιδο Char"/>
    <w:basedOn w:val="a0"/>
    <w:link w:val="a8"/>
    <w:uiPriority w:val="99"/>
    <w:rsid w:val="00F875A9"/>
  </w:style>
  <w:style w:type="character" w:styleId="-">
    <w:name w:val="Hyperlink"/>
    <w:semiHidden/>
    <w:unhideWhenUsed/>
    <w:rsid w:val="00D74002"/>
    <w:rPr>
      <w:color w:val="008080"/>
      <w:u w:val="single"/>
    </w:rPr>
  </w:style>
  <w:style w:type="paragraph" w:styleId="a9">
    <w:name w:val="List Paragraph"/>
    <w:basedOn w:val="a"/>
    <w:uiPriority w:val="34"/>
    <w:qFormat/>
    <w:rsid w:val="00CB1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60367">
      <w:bodyDiv w:val="1"/>
      <w:marLeft w:val="0"/>
      <w:marRight w:val="0"/>
      <w:marTop w:val="0"/>
      <w:marBottom w:val="0"/>
      <w:divBdr>
        <w:top w:val="none" w:sz="0" w:space="0" w:color="auto"/>
        <w:left w:val="none" w:sz="0" w:space="0" w:color="auto"/>
        <w:bottom w:val="none" w:sz="0" w:space="0" w:color="auto"/>
        <w:right w:val="none" w:sz="0" w:space="0" w:color="auto"/>
      </w:divBdr>
    </w:div>
    <w:div w:id="980959957">
      <w:bodyDiv w:val="1"/>
      <w:marLeft w:val="0"/>
      <w:marRight w:val="0"/>
      <w:marTop w:val="0"/>
      <w:marBottom w:val="0"/>
      <w:divBdr>
        <w:top w:val="none" w:sz="0" w:space="0" w:color="auto"/>
        <w:left w:val="none" w:sz="0" w:space="0" w:color="auto"/>
        <w:bottom w:val="none" w:sz="0" w:space="0" w:color="auto"/>
        <w:right w:val="none" w:sz="0" w:space="0" w:color="auto"/>
      </w:divBdr>
    </w:div>
    <w:div w:id="148504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vsociety.gr" TargetMode="External"/><Relationship Id="rId5" Type="http://schemas.openxmlformats.org/officeDocument/2006/relationships/webSettings" Target="webSettings.xml"/><Relationship Id="rId10" Type="http://schemas.openxmlformats.org/officeDocument/2006/relationships/hyperlink" Target="mailto:agorast@auth.gr" TargetMode="External"/><Relationship Id="rId4" Type="http://schemas.openxmlformats.org/officeDocument/2006/relationships/settings" Target="settings.xml"/><Relationship Id="rId9" Type="http://schemas.openxmlformats.org/officeDocument/2006/relationships/hyperlink" Target="mailto:info@hpvsociet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345D0-F597-431F-9483-5B899FF50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1293</Words>
  <Characters>6983</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Agorastos Lea Artemis</dc:creator>
  <cp:keywords/>
  <dc:description/>
  <cp:lastModifiedBy>Office</cp:lastModifiedBy>
  <cp:revision>3</cp:revision>
  <dcterms:created xsi:type="dcterms:W3CDTF">2024-02-02T08:58:00Z</dcterms:created>
  <dcterms:modified xsi:type="dcterms:W3CDTF">2024-02-02T14:07:00Z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2024-02-01T10:53:48Z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0ea391fb-2ad3-4fdd-abd8-bcb16bdf4436</vt:lpwstr>
  </property>
  <property fmtid="{D5CDD505-2E9C-101B-9397-08002B2CF9AE}" pid="8" name="MSIP_Label_e81acc0d-dcc4-4dc9-a2c5-be70b05a2fe6_ContentBits">
    <vt:lpwstr>0</vt:lpwstr>
  </property>
  <property fmtid="{D5CDD505-2E9C-101B-9397-08002B2CF9AE}" pid="9" name="_AdHocReviewCycleID">
    <vt:i4>-1010461886</vt:i4>
  </property>
  <property fmtid="{D5CDD505-2E9C-101B-9397-08002B2CF9AE}" pid="10" name="_NewReviewCycle">
    <vt:lpwstr/>
  </property>
  <property fmtid="{D5CDD505-2E9C-101B-9397-08002B2CF9AE}" pid="11" name="_EmailSubject">
    <vt:lpwstr>ΔΤ | Στη Βουλή η Εθνική Στρατηγική για την εξάλειψη του ΚΤΜ, με πρωτοβουλία της Ελληνικής HPV Εταιρείας</vt:lpwstr>
  </property>
  <property fmtid="{D5CDD505-2E9C-101B-9397-08002B2CF9AE}" pid="12" name="_AuthorEmail">
    <vt:lpwstr>georgios.trimis@merck.com</vt:lpwstr>
  </property>
  <property fmtid="{D5CDD505-2E9C-101B-9397-08002B2CF9AE}" pid="13" name="_AuthorEmailDisplayName">
    <vt:lpwstr>Trimis, Georgios</vt:lpwstr>
  </property>
  <property fmtid="{D5CDD505-2E9C-101B-9397-08002B2CF9AE}" pid="14" name="_PreviousAdHocReviewCycleID">
    <vt:i4>1722933769</vt:i4>
  </property>
</Properties>
</file>