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FAC8" w14:textId="7E128E39" w:rsidR="00FE5D68" w:rsidRPr="001E0B11" w:rsidRDefault="00A726D1" w:rsidP="002A0F3F">
      <w:pPr>
        <w:tabs>
          <w:tab w:val="left" w:pos="4253"/>
        </w:tabs>
        <w:spacing w:after="0" w:line="360" w:lineRule="auto"/>
        <w:jc w:val="center"/>
        <w:rPr>
          <w:rFonts w:ascii="Tahoma" w:eastAsia="Times New Roman" w:hAnsi="Tahoma" w:cs="Tahoma"/>
          <w:lang w:val="el-GR" w:eastAsia="el-GR"/>
        </w:rPr>
      </w:pPr>
      <w:r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proofErr w:type="spellStart"/>
      <w:r w:rsidRPr="004A3EBD">
        <w:rPr>
          <w:rFonts w:ascii="Tahoma" w:eastAsia="Times New Roman" w:hAnsi="Tahoma" w:cs="Tahoma"/>
          <w:lang w:val="el-GR" w:eastAsia="el-GR"/>
        </w:rPr>
        <w:t>Αρ</w:t>
      </w:r>
      <w:proofErr w:type="spellEnd"/>
      <w:r w:rsidRPr="004A3EBD">
        <w:rPr>
          <w:rFonts w:ascii="Tahoma" w:eastAsia="Times New Roman" w:hAnsi="Tahoma" w:cs="Tahoma"/>
          <w:lang w:val="el-GR" w:eastAsia="el-GR"/>
        </w:rPr>
        <w:t xml:space="preserve">. </w:t>
      </w:r>
      <w:proofErr w:type="spellStart"/>
      <w:r w:rsidRPr="004A3EBD">
        <w:rPr>
          <w:rFonts w:ascii="Tahoma" w:eastAsia="Times New Roman" w:hAnsi="Tahoma" w:cs="Tahoma"/>
          <w:lang w:val="el-GR" w:eastAsia="el-GR"/>
        </w:rPr>
        <w:t>πρωτ</w:t>
      </w:r>
      <w:proofErr w:type="spellEnd"/>
      <w:r w:rsidRPr="004A3EBD">
        <w:rPr>
          <w:rFonts w:ascii="Tahoma" w:eastAsia="Times New Roman" w:hAnsi="Tahoma" w:cs="Tahoma"/>
          <w:lang w:val="el-GR" w:eastAsia="el-GR"/>
        </w:rPr>
        <w:t>.:</w:t>
      </w:r>
      <w:r w:rsidR="002D28DB">
        <w:rPr>
          <w:rFonts w:ascii="Tahoma" w:eastAsia="Times New Roman" w:hAnsi="Tahoma" w:cs="Tahoma"/>
          <w:lang w:val="el-GR" w:eastAsia="el-GR"/>
        </w:rPr>
        <w:t xml:space="preserve"> </w:t>
      </w:r>
      <w:r w:rsidR="00FD002C">
        <w:rPr>
          <w:rFonts w:ascii="Tahoma" w:eastAsia="Times New Roman" w:hAnsi="Tahoma" w:cs="Tahoma"/>
          <w:lang w:val="el-GR" w:eastAsia="el-GR"/>
        </w:rPr>
        <w:t>6872</w:t>
      </w:r>
      <w:r w:rsidR="002D28DB">
        <w:rPr>
          <w:rFonts w:ascii="Tahoma" w:eastAsia="Times New Roman" w:hAnsi="Tahoma" w:cs="Tahoma"/>
          <w:lang w:val="el-GR" w:eastAsia="el-GR"/>
        </w:rPr>
        <w:t>/</w:t>
      </w:r>
      <w:r w:rsidR="00AC41F1" w:rsidRPr="00FD002C">
        <w:rPr>
          <w:rFonts w:ascii="Tahoma" w:eastAsia="Times New Roman" w:hAnsi="Tahoma" w:cs="Tahoma"/>
          <w:lang w:val="el-GR" w:eastAsia="el-GR"/>
        </w:rPr>
        <w:t>26</w:t>
      </w:r>
      <w:r w:rsidR="002D28DB">
        <w:rPr>
          <w:rFonts w:ascii="Tahoma" w:eastAsia="Times New Roman" w:hAnsi="Tahoma" w:cs="Tahoma"/>
          <w:lang w:val="el-GR" w:eastAsia="el-GR"/>
        </w:rPr>
        <w:t>-10-2023</w:t>
      </w:r>
    </w:p>
    <w:p w14:paraId="5760A000" w14:textId="4507F975"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7D5E69EC"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283F0B67" w14:textId="5ABEC169" w:rsidR="004566A8"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color w:val="000000"/>
          <w:lang w:val="el-GR" w:eastAsia="el-GR"/>
        </w:rPr>
        <w:t>Η Ανώνυμη Εταιρεία Μονάδων Υγείας Α.Ε. (Α.Ε.Μ.Υ. Α.Ε.) λαμβάνοντας υπόψη:</w:t>
      </w:r>
    </w:p>
    <w:p w14:paraId="0B083F63" w14:textId="77777777" w:rsidR="00A726D1" w:rsidRPr="00A726D1" w:rsidRDefault="00A726D1" w:rsidP="00A726D1">
      <w:pPr>
        <w:numPr>
          <w:ilvl w:val="0"/>
          <w:numId w:val="1"/>
        </w:num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Cs/>
          <w:color w:val="000000"/>
          <w:lang w:val="el-GR" w:eastAsia="el-GR"/>
        </w:rPr>
        <w:t>τον Ν. 3293/2004 «Πολυκλινική Ολυμπιακού Χωριού, Συνήγορος Υγείας και Κοινωνικής Αλληλεγγύης και λοιπές διατάξεις»,</w:t>
      </w:r>
      <w:r w:rsidRPr="00A726D1">
        <w:rPr>
          <w:rFonts w:ascii="Tahoma" w:eastAsia="Times New Roman" w:hAnsi="Tahoma" w:cs="Tahoma"/>
          <w:color w:val="000000"/>
          <w:lang w:val="el-GR" w:eastAsia="el-GR"/>
        </w:rPr>
        <w:t xml:space="preserve"> </w:t>
      </w:r>
    </w:p>
    <w:p w14:paraId="18FB76BC" w14:textId="77777777" w:rsidR="00623F5D" w:rsidRPr="00623F5D" w:rsidRDefault="00623F5D" w:rsidP="00623F5D">
      <w:pPr>
        <w:numPr>
          <w:ilvl w:val="0"/>
          <w:numId w:val="1"/>
        </w:numPr>
        <w:tabs>
          <w:tab w:val="center" w:pos="0"/>
          <w:tab w:val="right" w:pos="8931"/>
        </w:tabs>
        <w:spacing w:after="0" w:line="360" w:lineRule="auto"/>
        <w:jc w:val="both"/>
        <w:rPr>
          <w:rFonts w:ascii="Tahoma" w:eastAsia="Times New Roman" w:hAnsi="Tahoma" w:cs="Tahoma"/>
          <w:bCs/>
          <w:color w:val="000000"/>
          <w:lang w:val="el-GR" w:eastAsia="el-GR"/>
        </w:rPr>
      </w:pPr>
      <w:r w:rsidRPr="00623F5D">
        <w:rPr>
          <w:rFonts w:ascii="Tahoma" w:eastAsia="Times New Roman" w:hAnsi="Tahoma" w:cs="Tahoma"/>
          <w:bCs/>
          <w:color w:val="000000"/>
          <w:lang w:val="el-GR" w:eastAsia="el-GR"/>
        </w:rPr>
        <w:t>το Ν. 4972/2022 (ΦΕΚ 181/23-09-2022) «</w:t>
      </w:r>
      <w:proofErr w:type="spellStart"/>
      <w:r w:rsidRPr="00623F5D">
        <w:rPr>
          <w:rFonts w:ascii="Tahoma" w:eastAsia="Times New Roman" w:hAnsi="Tahoma" w:cs="Tahoma"/>
          <w:bCs/>
          <w:color w:val="000000"/>
          <w:lang w:val="el-GR" w:eastAsia="el-GR"/>
        </w:rPr>
        <w:t>Eταιρική</w:t>
      </w:r>
      <w:proofErr w:type="spellEnd"/>
      <w:r w:rsidRPr="00623F5D">
        <w:rPr>
          <w:rFonts w:ascii="Tahoma" w:eastAsia="Times New Roman" w:hAnsi="Tahoma" w:cs="Tahoma"/>
          <w:bCs/>
          <w:color w:val="000000"/>
          <w:lang w:val="el-GR" w:eastAsia="el-GR"/>
        </w:rPr>
        <w:t xml:space="preserve"> διακυβέρνηση των Ανωνύμων Εταιρειών του Δημοσίου και των λοιπών…διατάξεις οικονομικού και αναπτυξιακού χαρακτήρα», όπως ισχύει</w:t>
      </w:r>
    </w:p>
    <w:p w14:paraId="6092B404" w14:textId="12D51218"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Ν.4368/2016 (ΦΕΚ 21/21-2-2016) «Μέτρα για την επιτάχυνση του κυβερνητικού έργου και άλλες διατάξεις»</w:t>
      </w:r>
    </w:p>
    <w:p w14:paraId="1323D958" w14:textId="6D77E95F"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 4412/2016 (ΦΕΚ 147/Α/08.08.2016) «Δημόσιες Συμβάσεις Έργων Προμηθειών και Υπηρεσιών (προσαρμογή στις οδηγίες 2014/24 ΕΕ και 2014/25/ΕΕ)</w:t>
      </w:r>
    </w:p>
    <w:p w14:paraId="328E0042" w14:textId="2723DB14" w:rsidR="00A726D1" w:rsidRDefault="006B6D01"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 xml:space="preserve">το Π.Δ 80/2016 (ΦΕΚ 145 Α΄/5-8-2016) «Ανάληψη υποχρεώσεων από τους </w:t>
      </w:r>
      <w:proofErr w:type="spellStart"/>
      <w:r w:rsidRPr="006B6D01">
        <w:rPr>
          <w:rFonts w:ascii="Tahoma" w:eastAsia="Times New Roman" w:hAnsi="Tahoma" w:cs="Tahoma"/>
          <w:bCs/>
          <w:color w:val="000000"/>
          <w:lang w:val="el-GR" w:eastAsia="el-GR"/>
        </w:rPr>
        <w:t>Διατάκτες</w:t>
      </w:r>
      <w:proofErr w:type="spellEnd"/>
      <w:r w:rsidRPr="006B6D01">
        <w:rPr>
          <w:rFonts w:ascii="Tahoma" w:eastAsia="Times New Roman" w:hAnsi="Tahoma" w:cs="Tahoma"/>
          <w:bCs/>
          <w:color w:val="000000"/>
          <w:lang w:val="el-GR" w:eastAsia="el-GR"/>
        </w:rPr>
        <w:t>»</w:t>
      </w:r>
    </w:p>
    <w:p w14:paraId="259865B5" w14:textId="7C011B16" w:rsidR="006B6D01"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496EA5">
        <w:rPr>
          <w:rFonts w:ascii="Tahoma" w:eastAsia="Times New Roman" w:hAnsi="Tahoma" w:cs="Tahoma"/>
          <w:bCs/>
          <w:color w:val="000000"/>
          <w:lang w:val="el-GR" w:eastAsia="el-GR"/>
        </w:rPr>
        <w:t>αριθμ</w:t>
      </w:r>
      <w:proofErr w:type="spellEnd"/>
      <w:r w:rsidRPr="00496EA5">
        <w:rPr>
          <w:rFonts w:ascii="Tahoma" w:eastAsia="Times New Roman" w:hAnsi="Tahoma" w:cs="Tahoma"/>
          <w:bCs/>
          <w:color w:val="000000"/>
          <w:lang w:val="el-GR" w:eastAsia="el-GR"/>
        </w:rPr>
        <w:t>. ΦΕΚ 3638/29-05-2007, τ. Α.Ε. &amp; Ε.Π.Ε.), όπως ισχύουν</w:t>
      </w:r>
    </w:p>
    <w:p w14:paraId="517906BD" w14:textId="6DC9DDFB"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5θέμα1/15-3-2016 (Α.Δ.Α. 6ΚΚ4ΟΡΡ3- 7ΣΙ) και με την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2 θέμα6/12-1- 20</w:t>
      </w:r>
      <w:r w:rsidRPr="002E7A8A">
        <w:rPr>
          <w:rFonts w:ascii="Tahoma" w:eastAsia="Times New Roman" w:hAnsi="Tahoma" w:cs="Tahoma"/>
          <w:bCs/>
          <w:color w:val="000000"/>
          <w:lang w:val="el-GR" w:eastAsia="el-GR"/>
        </w:rPr>
        <w:t>18</w:t>
      </w:r>
      <w:r w:rsidRPr="00496EA5">
        <w:rPr>
          <w:rFonts w:ascii="Tahoma" w:eastAsia="Times New Roman" w:hAnsi="Tahoma" w:cs="Tahoma"/>
          <w:bCs/>
          <w:color w:val="000000"/>
          <w:lang w:val="el-GR" w:eastAsia="el-GR"/>
        </w:rPr>
        <w:t xml:space="preserve"> απόφαση Δ.Σ. «Έγκριση Τροποποίησης ΚΕΟΛ» όπως υποβλήθηκε προς δημοσίευση στο ΓΕΜΗ με το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w:t>
      </w:r>
      <w:proofErr w:type="spellStart"/>
      <w:r w:rsidRPr="00496EA5">
        <w:rPr>
          <w:rFonts w:ascii="Tahoma" w:eastAsia="Times New Roman" w:hAnsi="Tahoma" w:cs="Tahoma"/>
          <w:bCs/>
          <w:color w:val="000000"/>
          <w:lang w:val="el-GR" w:eastAsia="el-GR"/>
        </w:rPr>
        <w:t>πρωτ</w:t>
      </w:r>
      <w:proofErr w:type="spellEnd"/>
      <w:r w:rsidRPr="00496EA5">
        <w:rPr>
          <w:rFonts w:ascii="Tahoma" w:eastAsia="Times New Roman" w:hAnsi="Tahoma" w:cs="Tahoma"/>
          <w:bCs/>
          <w:color w:val="000000"/>
          <w:lang w:val="el-GR" w:eastAsia="el-GR"/>
        </w:rPr>
        <w:t>. ΓΕΜΗ 1354/29-1-2018</w:t>
      </w:r>
    </w:p>
    <w:p w14:paraId="43167818" w14:textId="133C6F0B" w:rsidR="00B402EE" w:rsidRDefault="00B402EE" w:rsidP="00B402EE">
      <w:pPr>
        <w:pStyle w:val="a7"/>
        <w:numPr>
          <w:ilvl w:val="0"/>
          <w:numId w:val="1"/>
        </w:numPr>
        <w:spacing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lastRenderedPageBreak/>
        <w:t xml:space="preserve">την υπ’ </w:t>
      </w:r>
      <w:proofErr w:type="spellStart"/>
      <w:r w:rsidRPr="00B402EE">
        <w:rPr>
          <w:rFonts w:ascii="Tahoma" w:eastAsia="Times New Roman" w:hAnsi="Tahoma" w:cs="Tahoma"/>
          <w:bCs/>
          <w:color w:val="000000"/>
          <w:lang w:val="el-GR" w:eastAsia="el-GR"/>
        </w:rPr>
        <w:t>αριθμ</w:t>
      </w:r>
      <w:proofErr w:type="spellEnd"/>
      <w:r w:rsidRPr="00B402EE">
        <w:rPr>
          <w:rFonts w:ascii="Tahoma" w:eastAsia="Times New Roman" w:hAnsi="Tahoma" w:cs="Tahoma"/>
          <w:bCs/>
          <w:color w:val="000000"/>
          <w:lang w:val="el-GR" w:eastAsia="el-GR"/>
        </w:rPr>
        <w:t xml:space="preserve">. 40/17.11.2022 απόφαση του  ΔΣ  με θέμα «Συγκρότηση Διοικητικού Συμβουλίου σε Σώμα – Εκπροσώπηση της Εταιρείας – Εξουσιοδοτήσεις», καθώς και την υπ’ </w:t>
      </w:r>
      <w:proofErr w:type="spellStart"/>
      <w:r w:rsidRPr="00B402EE">
        <w:rPr>
          <w:rFonts w:ascii="Tahoma" w:eastAsia="Times New Roman" w:hAnsi="Tahoma" w:cs="Tahoma"/>
          <w:bCs/>
          <w:color w:val="000000"/>
          <w:lang w:val="el-GR" w:eastAsia="el-GR"/>
        </w:rPr>
        <w:t>αριθμ</w:t>
      </w:r>
      <w:proofErr w:type="spellEnd"/>
      <w:r w:rsidRPr="00B402EE">
        <w:rPr>
          <w:rFonts w:ascii="Tahoma" w:eastAsia="Times New Roman" w:hAnsi="Tahoma" w:cs="Tahoma"/>
          <w:bCs/>
          <w:color w:val="000000"/>
          <w:lang w:val="el-GR" w:eastAsia="el-GR"/>
        </w:rPr>
        <w:t xml:space="preserve">. </w:t>
      </w:r>
      <w:proofErr w:type="spellStart"/>
      <w:r w:rsidRPr="00B402EE">
        <w:rPr>
          <w:rFonts w:ascii="Tahoma" w:eastAsia="Times New Roman" w:hAnsi="Tahoma" w:cs="Tahoma"/>
          <w:bCs/>
          <w:color w:val="000000"/>
          <w:lang w:val="el-GR" w:eastAsia="el-GR"/>
        </w:rPr>
        <w:t>πρωτ</w:t>
      </w:r>
      <w:proofErr w:type="spellEnd"/>
      <w:r w:rsidRPr="00B402EE">
        <w:rPr>
          <w:rFonts w:ascii="Tahoma" w:eastAsia="Times New Roman" w:hAnsi="Tahoma" w:cs="Tahoma"/>
          <w:bCs/>
          <w:color w:val="000000"/>
          <w:lang w:val="el-GR" w:eastAsia="el-GR"/>
        </w:rPr>
        <w:t>. 2813892/28.11.2022 ανακοίνωση καταχώρησής του στο Γ.Ε. ΜΗ.</w:t>
      </w:r>
    </w:p>
    <w:p w14:paraId="5E152381" w14:textId="6B592D05" w:rsidR="00681D00" w:rsidRPr="00351DE7" w:rsidRDefault="00351DE7" w:rsidP="00351DE7">
      <w:pPr>
        <w:pStyle w:val="a7"/>
        <w:numPr>
          <w:ilvl w:val="0"/>
          <w:numId w:val="1"/>
        </w:numPr>
        <w:spacing w:line="360" w:lineRule="auto"/>
        <w:jc w:val="both"/>
        <w:rPr>
          <w:rFonts w:ascii="Tahoma" w:eastAsia="Times New Roman" w:hAnsi="Tahoma" w:cs="Tahoma"/>
          <w:bCs/>
          <w:color w:val="000000"/>
          <w:lang w:val="el-GR" w:eastAsia="el-GR"/>
        </w:rPr>
      </w:pPr>
      <w:r w:rsidRPr="00351DE7">
        <w:rPr>
          <w:rFonts w:ascii="Tahoma" w:eastAsia="Times New Roman" w:hAnsi="Tahoma" w:cs="Tahoma"/>
          <w:bCs/>
          <w:color w:val="000000"/>
          <w:lang w:val="el-GR" w:eastAsia="el-GR"/>
        </w:rPr>
        <w:t>Την Ε΄ Τροποποίηση Προϋπολογισμού σύμφωνα με το απόσπασμα πρακτικών της 41ης/ 03-10-2023 (θέμα 2ο )συνεδρίασης του Διοικητικού Συμβουλίου της Ανώνυμης Εταιρείας Μονάδων Υγείας Α.Ε. (Α.Ε.Μ.Υ. Α.Ε.) (Α.Δ.Α.: 60Ω7ΟΡΡ3-ΨΥΒ)</w:t>
      </w:r>
      <w:r w:rsidR="00681D00" w:rsidRPr="00351DE7">
        <w:rPr>
          <w:rFonts w:ascii="Tahoma" w:eastAsia="Times New Roman" w:hAnsi="Tahoma" w:cs="Tahoma"/>
          <w:bCs/>
          <w:color w:val="000000"/>
          <w:lang w:val="el-GR" w:eastAsia="el-GR"/>
        </w:rPr>
        <w:t xml:space="preserve">  </w:t>
      </w:r>
    </w:p>
    <w:p w14:paraId="147CB1DA" w14:textId="6435A1FC" w:rsidR="003C7C4A" w:rsidRDefault="00496EA5"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t>την με ΑΔΑ:</w:t>
      </w:r>
      <w:r w:rsidR="00F556AD" w:rsidRPr="00F556AD">
        <w:rPr>
          <w:lang w:val="el-GR"/>
        </w:rPr>
        <w:t xml:space="preserve"> </w:t>
      </w:r>
      <w:r w:rsidR="00F556AD" w:rsidRPr="00F556AD">
        <w:rPr>
          <w:rFonts w:ascii="Tahoma" w:eastAsia="Times New Roman" w:hAnsi="Tahoma" w:cs="Tahoma"/>
          <w:bCs/>
          <w:color w:val="000000"/>
          <w:lang w:val="el-GR" w:eastAsia="el-GR"/>
        </w:rPr>
        <w:t>ΨΡΖΒΟΡΡ3-Φ6Δ</w:t>
      </w:r>
      <w:r w:rsidRPr="00B402EE">
        <w:rPr>
          <w:rFonts w:ascii="Tahoma" w:eastAsia="Times New Roman" w:hAnsi="Tahoma" w:cs="Tahoma"/>
          <w:bCs/>
          <w:color w:val="000000"/>
          <w:lang w:val="el-GR" w:eastAsia="el-GR"/>
        </w:rPr>
        <w:t xml:space="preserve"> </w:t>
      </w:r>
      <w:r w:rsidR="0061398D">
        <w:rPr>
          <w:rFonts w:ascii="Tahoma" w:eastAsia="Times New Roman" w:hAnsi="Tahoma" w:cs="Tahoma"/>
          <w:bCs/>
          <w:color w:val="000000"/>
          <w:lang w:val="el-GR" w:eastAsia="el-GR"/>
        </w:rPr>
        <w:t>(Δ.Σ13/2023/21-04-2023 θέμα 4</w:t>
      </w:r>
      <w:r w:rsidR="0061398D" w:rsidRPr="0061398D">
        <w:rPr>
          <w:rFonts w:ascii="Tahoma" w:eastAsia="Times New Roman" w:hAnsi="Tahoma" w:cs="Tahoma"/>
          <w:bCs/>
          <w:color w:val="000000"/>
          <w:vertAlign w:val="superscript"/>
          <w:lang w:val="el-GR" w:eastAsia="el-GR"/>
        </w:rPr>
        <w:t>ο</w:t>
      </w:r>
      <w:r w:rsidR="0061398D">
        <w:rPr>
          <w:rFonts w:ascii="Tahoma" w:eastAsia="Times New Roman" w:hAnsi="Tahoma" w:cs="Tahoma"/>
          <w:bCs/>
          <w:color w:val="000000"/>
          <w:lang w:val="el-GR" w:eastAsia="el-GR"/>
        </w:rPr>
        <w:t xml:space="preserve"> )</w:t>
      </w:r>
      <w:r w:rsidRPr="00B402EE">
        <w:rPr>
          <w:rFonts w:ascii="Tahoma" w:eastAsia="Times New Roman" w:hAnsi="Tahoma" w:cs="Tahoma"/>
          <w:bCs/>
          <w:color w:val="000000"/>
          <w:lang w:val="el-GR" w:eastAsia="el-GR"/>
        </w:rPr>
        <w:t>απόφασ</w:t>
      </w:r>
      <w:r w:rsidR="00B402EE" w:rsidRPr="00B402EE">
        <w:rPr>
          <w:rFonts w:ascii="Tahoma" w:eastAsia="Times New Roman" w:hAnsi="Tahoma" w:cs="Tahoma"/>
          <w:bCs/>
          <w:color w:val="000000"/>
          <w:lang w:val="el-GR" w:eastAsia="el-GR"/>
        </w:rPr>
        <w:t xml:space="preserve">η </w:t>
      </w:r>
      <w:r w:rsidRPr="00B402EE">
        <w:rPr>
          <w:rFonts w:ascii="Tahoma" w:eastAsia="Times New Roman" w:hAnsi="Tahoma" w:cs="Tahoma"/>
          <w:bCs/>
          <w:color w:val="000000"/>
          <w:lang w:val="el-GR" w:eastAsia="el-GR"/>
        </w:rPr>
        <w:t>του Δ.Σ. της Εταιρείας με θέμα</w:t>
      </w:r>
      <w:r w:rsidR="0061398D">
        <w:rPr>
          <w:rFonts w:ascii="Tahoma" w:eastAsia="Times New Roman" w:hAnsi="Tahoma" w:cs="Tahoma"/>
          <w:bCs/>
          <w:color w:val="000000"/>
          <w:lang w:val="el-GR" w:eastAsia="el-GR"/>
        </w:rPr>
        <w:t xml:space="preserve"> «</w:t>
      </w:r>
      <w:r w:rsidRPr="00B402EE">
        <w:rPr>
          <w:rFonts w:ascii="Tahoma" w:eastAsia="Times New Roman" w:hAnsi="Tahoma" w:cs="Tahoma"/>
          <w:bCs/>
          <w:color w:val="000000"/>
          <w:lang w:val="el-GR" w:eastAsia="el-GR"/>
        </w:rPr>
        <w:t xml:space="preserve"> </w:t>
      </w:r>
      <w:r w:rsidR="0061398D" w:rsidRPr="0061398D">
        <w:rPr>
          <w:rFonts w:ascii="Tahoma" w:eastAsia="Times New Roman" w:hAnsi="Tahoma" w:cs="Tahoma"/>
          <w:bCs/>
          <w:color w:val="000000"/>
          <w:lang w:val="el-GR" w:eastAsia="el-GR"/>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0061398D">
        <w:rPr>
          <w:rFonts w:ascii="Tahoma" w:eastAsia="Times New Roman" w:hAnsi="Tahoma" w:cs="Tahoma"/>
          <w:bCs/>
          <w:color w:val="000000"/>
          <w:lang w:val="el-GR" w:eastAsia="el-GR"/>
        </w:rPr>
        <w:t>»</w:t>
      </w:r>
      <w:r w:rsidR="003C7C4A">
        <w:rPr>
          <w:rFonts w:ascii="Tahoma" w:eastAsia="Times New Roman" w:hAnsi="Tahoma" w:cs="Tahoma"/>
          <w:bCs/>
          <w:color w:val="000000"/>
          <w:lang w:val="el-GR" w:eastAsia="el-GR"/>
        </w:rPr>
        <w:t>,</w:t>
      </w:r>
    </w:p>
    <w:p w14:paraId="66131751" w14:textId="1196B494" w:rsidR="00AC093C" w:rsidRPr="00AC093C" w:rsidRDefault="00AC093C" w:rsidP="00AC093C">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1398D">
        <w:rPr>
          <w:rFonts w:ascii="Tahoma" w:eastAsia="Times New Roman" w:hAnsi="Tahoma" w:cs="Tahoma"/>
          <w:bCs/>
          <w:color w:val="000000"/>
          <w:lang w:val="el-GR" w:eastAsia="el-GR"/>
        </w:rPr>
        <w:t xml:space="preserve">Τα με </w:t>
      </w:r>
      <w:proofErr w:type="spellStart"/>
      <w:r w:rsidRPr="0061398D">
        <w:rPr>
          <w:rFonts w:ascii="Tahoma" w:eastAsia="Times New Roman" w:hAnsi="Tahoma" w:cs="Tahoma"/>
          <w:bCs/>
          <w:color w:val="000000"/>
          <w:lang w:val="el-GR" w:eastAsia="el-GR"/>
        </w:rPr>
        <w:t>αρ</w:t>
      </w:r>
      <w:proofErr w:type="spellEnd"/>
      <w:r w:rsidRPr="0061398D">
        <w:rPr>
          <w:rFonts w:ascii="Tahoma" w:eastAsia="Times New Roman" w:hAnsi="Tahoma" w:cs="Tahoma"/>
          <w:bCs/>
          <w:color w:val="000000"/>
          <w:lang w:val="el-GR" w:eastAsia="el-GR"/>
        </w:rPr>
        <w:t xml:space="preserve">. </w:t>
      </w:r>
      <w:proofErr w:type="spellStart"/>
      <w:r w:rsidRPr="0061398D">
        <w:rPr>
          <w:rFonts w:ascii="Tahoma" w:eastAsia="Times New Roman" w:hAnsi="Tahoma" w:cs="Tahoma"/>
          <w:bCs/>
          <w:color w:val="000000"/>
          <w:lang w:val="el-GR" w:eastAsia="el-GR"/>
        </w:rPr>
        <w:t>πρωτ</w:t>
      </w:r>
      <w:proofErr w:type="spellEnd"/>
      <w:r w:rsidRPr="0061398D">
        <w:rPr>
          <w:rFonts w:ascii="Tahoma" w:eastAsia="Times New Roman" w:hAnsi="Tahoma" w:cs="Tahoma"/>
          <w:bCs/>
          <w:color w:val="000000"/>
          <w:lang w:val="el-GR" w:eastAsia="el-GR"/>
        </w:rPr>
        <w:t>. 4178/06-07-2023, 2190/10-04-2023 και 4131/04-07-2023 έγγραφα του ΓΕΝΙΚΟΥ ΝΟΣΟΚΟΜΕΙΟΥ ΘΗΡΑΣ - ΑΕΜΥ Α.Ε</w:t>
      </w:r>
    </w:p>
    <w:p w14:paraId="67B637C0" w14:textId="44737BBF" w:rsidR="003C7C4A" w:rsidRPr="00463455" w:rsidRDefault="003C7C4A"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63455">
        <w:rPr>
          <w:rFonts w:ascii="Tahoma" w:eastAsia="Times New Roman" w:hAnsi="Tahoma" w:cs="Tahoma"/>
          <w:bCs/>
          <w:color w:val="000000"/>
          <w:lang w:val="el-GR" w:eastAsia="el-GR"/>
        </w:rPr>
        <w:t xml:space="preserve">την απόφαση του Δ.Σ. της Εταιρείας (Δ.Σ </w:t>
      </w:r>
      <w:r w:rsidR="00463455" w:rsidRPr="00463455">
        <w:rPr>
          <w:rFonts w:ascii="Tahoma" w:eastAsia="Times New Roman" w:hAnsi="Tahoma" w:cs="Tahoma"/>
          <w:bCs/>
          <w:color w:val="000000"/>
          <w:lang w:val="el-GR" w:eastAsia="el-GR"/>
        </w:rPr>
        <w:t>46</w:t>
      </w:r>
      <w:r w:rsidRPr="00463455">
        <w:rPr>
          <w:rFonts w:ascii="Tahoma" w:eastAsia="Times New Roman" w:hAnsi="Tahoma" w:cs="Tahoma"/>
          <w:bCs/>
          <w:color w:val="000000"/>
          <w:lang w:val="el-GR" w:eastAsia="el-GR"/>
        </w:rPr>
        <w:t>/2023/</w:t>
      </w:r>
      <w:r w:rsidR="00463455" w:rsidRPr="00463455">
        <w:rPr>
          <w:rFonts w:ascii="Tahoma" w:eastAsia="Times New Roman" w:hAnsi="Tahoma" w:cs="Tahoma"/>
          <w:bCs/>
          <w:color w:val="000000"/>
          <w:lang w:val="el-GR" w:eastAsia="el-GR"/>
        </w:rPr>
        <w:t>26</w:t>
      </w:r>
      <w:r w:rsidRPr="00463455">
        <w:rPr>
          <w:rFonts w:ascii="Tahoma" w:eastAsia="Times New Roman" w:hAnsi="Tahoma" w:cs="Tahoma"/>
          <w:bCs/>
          <w:color w:val="000000"/>
          <w:lang w:val="el-GR" w:eastAsia="el-GR"/>
        </w:rPr>
        <w:t>-</w:t>
      </w:r>
      <w:r w:rsidR="00463455" w:rsidRPr="00463455">
        <w:rPr>
          <w:rFonts w:ascii="Tahoma" w:eastAsia="Times New Roman" w:hAnsi="Tahoma" w:cs="Tahoma"/>
          <w:bCs/>
          <w:color w:val="000000"/>
          <w:lang w:val="el-GR" w:eastAsia="el-GR"/>
        </w:rPr>
        <w:t>10</w:t>
      </w:r>
      <w:r w:rsidRPr="00463455">
        <w:rPr>
          <w:rFonts w:ascii="Tahoma" w:eastAsia="Times New Roman" w:hAnsi="Tahoma" w:cs="Tahoma"/>
          <w:bCs/>
          <w:color w:val="000000"/>
          <w:lang w:val="el-GR" w:eastAsia="el-GR"/>
        </w:rPr>
        <w:t xml:space="preserve">-2023 Θέμα </w:t>
      </w:r>
      <w:r w:rsidR="00463455" w:rsidRPr="00463455">
        <w:rPr>
          <w:rFonts w:ascii="Tahoma" w:eastAsia="Times New Roman" w:hAnsi="Tahoma" w:cs="Tahoma"/>
          <w:bCs/>
          <w:color w:val="000000"/>
          <w:lang w:val="el-GR" w:eastAsia="el-GR"/>
        </w:rPr>
        <w:t>27</w:t>
      </w:r>
      <w:r w:rsidRPr="00463455">
        <w:rPr>
          <w:rFonts w:ascii="Tahoma" w:eastAsia="Times New Roman" w:hAnsi="Tahoma" w:cs="Tahoma"/>
          <w:bCs/>
          <w:color w:val="000000"/>
          <w:vertAlign w:val="superscript"/>
          <w:lang w:val="el-GR" w:eastAsia="el-GR"/>
        </w:rPr>
        <w:t>ο</w:t>
      </w:r>
      <w:r w:rsidRPr="00463455">
        <w:rPr>
          <w:rFonts w:ascii="Tahoma" w:eastAsia="Times New Roman" w:hAnsi="Tahoma" w:cs="Tahoma"/>
          <w:bCs/>
          <w:color w:val="000000"/>
          <w:lang w:val="el-GR" w:eastAsia="el-GR"/>
        </w:rPr>
        <w:t xml:space="preserve">) με Θέμα «Εισήγηση έγκρισης πρόσκλησης για </w:t>
      </w:r>
      <w:r w:rsidR="00463455" w:rsidRPr="00463455">
        <w:rPr>
          <w:rFonts w:ascii="Tahoma" w:eastAsia="Times New Roman" w:hAnsi="Tahoma" w:cs="Tahoma"/>
          <w:bCs/>
          <w:color w:val="000000"/>
          <w:lang w:val="el-GR" w:eastAsia="el-GR"/>
        </w:rPr>
        <w:t>συνεργασία με Ιατρούς ΑΠΥ κατόπιν απόφασης Αν. Υπουργού Υγείας</w:t>
      </w:r>
      <w:r w:rsidRPr="00463455">
        <w:rPr>
          <w:rFonts w:ascii="Tahoma" w:eastAsia="Times New Roman" w:hAnsi="Tahoma" w:cs="Tahoma"/>
          <w:bCs/>
          <w:color w:val="000000"/>
          <w:lang w:val="el-GR" w:eastAsia="el-GR"/>
        </w:rPr>
        <w:t>»</w:t>
      </w:r>
    </w:p>
    <w:p w14:paraId="208DB982" w14:textId="6BDEE0D0" w:rsidR="003C7C4A" w:rsidRPr="003C7C4A" w:rsidRDefault="00496EA5"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t>Την</w:t>
      </w:r>
      <w:r w:rsidR="00B402EE" w:rsidRPr="00B402EE">
        <w:rPr>
          <w:rFonts w:ascii="Tahoma" w:eastAsia="Times New Roman" w:hAnsi="Tahoma" w:cs="Tahoma"/>
          <w:bCs/>
          <w:color w:val="000000"/>
          <w:lang w:val="el-GR" w:eastAsia="el-GR"/>
        </w:rPr>
        <w:t xml:space="preserve">  </w:t>
      </w:r>
      <w:r w:rsidR="0061398D" w:rsidRPr="0061398D">
        <w:rPr>
          <w:rFonts w:ascii="Tahoma" w:eastAsia="Times New Roman" w:hAnsi="Tahoma" w:cs="Tahoma"/>
          <w:bCs/>
          <w:color w:val="000000"/>
          <w:lang w:val="el-GR" w:eastAsia="el-GR"/>
        </w:rPr>
        <w:t>Γ4β/</w:t>
      </w:r>
      <w:r w:rsidR="00FD002C">
        <w:rPr>
          <w:rFonts w:ascii="Tahoma" w:eastAsia="Times New Roman" w:hAnsi="Tahoma" w:cs="Tahoma"/>
          <w:bCs/>
          <w:color w:val="000000"/>
          <w:lang w:val="el-GR" w:eastAsia="el-GR"/>
        </w:rPr>
        <w:t>51584</w:t>
      </w:r>
      <w:r w:rsidR="0061398D" w:rsidRPr="0061398D">
        <w:rPr>
          <w:rFonts w:ascii="Tahoma" w:eastAsia="Times New Roman" w:hAnsi="Tahoma" w:cs="Tahoma"/>
          <w:bCs/>
          <w:color w:val="000000"/>
          <w:lang w:val="el-GR" w:eastAsia="el-GR"/>
        </w:rPr>
        <w:t>/</w:t>
      </w:r>
      <w:r w:rsidR="00FD002C">
        <w:rPr>
          <w:rFonts w:ascii="Tahoma" w:eastAsia="Times New Roman" w:hAnsi="Tahoma" w:cs="Tahoma"/>
          <w:bCs/>
          <w:color w:val="000000"/>
          <w:lang w:val="el-GR" w:eastAsia="el-GR"/>
        </w:rPr>
        <w:t>26</w:t>
      </w:r>
      <w:r w:rsidR="0061398D" w:rsidRPr="0061398D">
        <w:rPr>
          <w:rFonts w:ascii="Tahoma" w:eastAsia="Times New Roman" w:hAnsi="Tahoma" w:cs="Tahoma"/>
          <w:bCs/>
          <w:color w:val="000000"/>
          <w:lang w:val="el-GR" w:eastAsia="el-GR"/>
        </w:rPr>
        <w:t>-</w:t>
      </w:r>
      <w:r w:rsidR="00FD002C">
        <w:rPr>
          <w:rFonts w:ascii="Tahoma" w:eastAsia="Times New Roman" w:hAnsi="Tahoma" w:cs="Tahoma"/>
          <w:bCs/>
          <w:color w:val="000000"/>
          <w:lang w:val="el-GR" w:eastAsia="el-GR"/>
        </w:rPr>
        <w:t>10</w:t>
      </w:r>
      <w:r w:rsidR="0061398D" w:rsidRPr="0061398D">
        <w:rPr>
          <w:rFonts w:ascii="Tahoma" w:eastAsia="Times New Roman" w:hAnsi="Tahoma" w:cs="Tahoma"/>
          <w:bCs/>
          <w:color w:val="000000"/>
          <w:lang w:val="el-GR" w:eastAsia="el-GR"/>
        </w:rPr>
        <w:t>-2023</w:t>
      </w:r>
      <w:r w:rsidR="0061398D" w:rsidRPr="0061398D">
        <w:rPr>
          <w:lang w:val="el-GR"/>
        </w:rPr>
        <w:t xml:space="preserve"> </w:t>
      </w:r>
      <w:r w:rsidR="00B402EE" w:rsidRPr="00B402EE">
        <w:rPr>
          <w:rFonts w:ascii="Tahoma" w:eastAsia="Times New Roman" w:hAnsi="Tahoma" w:cs="Tahoma"/>
          <w:bCs/>
          <w:color w:val="000000"/>
          <w:lang w:val="el-GR" w:eastAsia="el-GR"/>
        </w:rPr>
        <w:t xml:space="preserve">απόφαση </w:t>
      </w:r>
      <w:r w:rsidR="0061398D">
        <w:rPr>
          <w:rFonts w:ascii="Tahoma" w:eastAsia="Times New Roman" w:hAnsi="Tahoma" w:cs="Tahoma"/>
          <w:bCs/>
          <w:color w:val="000000"/>
          <w:lang w:val="el-GR" w:eastAsia="el-GR"/>
        </w:rPr>
        <w:t>του Υφυπουργού Υγείας με θέμα «</w:t>
      </w:r>
      <w:r w:rsidR="0061398D" w:rsidRPr="0061398D">
        <w:rPr>
          <w:rFonts w:ascii="Tahoma" w:eastAsia="Times New Roman" w:hAnsi="Tahoma" w:cs="Tahoma"/>
          <w:bCs/>
          <w:color w:val="000000"/>
          <w:lang w:val="el-GR" w:eastAsia="el-GR"/>
        </w:rPr>
        <w:t xml:space="preserve">«Έγκριση συνεργασίας του ΓΕΝΙΚΟΥ ΝΟΣΟΚΟΜΕΙΟΥ ΘΗΡΑΣ - ΑΕΜΥ Α.Ε. με </w:t>
      </w:r>
      <w:r w:rsidR="00FD002C">
        <w:rPr>
          <w:rFonts w:ascii="Tahoma" w:eastAsia="Times New Roman" w:hAnsi="Tahoma" w:cs="Tahoma"/>
          <w:bCs/>
          <w:color w:val="000000"/>
          <w:lang w:val="el-GR" w:eastAsia="el-GR"/>
        </w:rPr>
        <w:t>δεκατρείς</w:t>
      </w:r>
      <w:r w:rsidR="0061398D" w:rsidRPr="0061398D">
        <w:rPr>
          <w:rFonts w:ascii="Tahoma" w:eastAsia="Times New Roman" w:hAnsi="Tahoma" w:cs="Tahoma"/>
          <w:bCs/>
          <w:color w:val="000000"/>
          <w:lang w:val="el-GR" w:eastAsia="el-GR"/>
        </w:rPr>
        <w:t xml:space="preserve"> (</w:t>
      </w:r>
      <w:r w:rsidR="00FD002C">
        <w:rPr>
          <w:rFonts w:ascii="Tahoma" w:eastAsia="Times New Roman" w:hAnsi="Tahoma" w:cs="Tahoma"/>
          <w:bCs/>
          <w:color w:val="000000"/>
          <w:lang w:val="el-GR" w:eastAsia="el-GR"/>
        </w:rPr>
        <w:t>13</w:t>
      </w:r>
      <w:r w:rsidR="0061398D" w:rsidRPr="0061398D">
        <w:rPr>
          <w:rFonts w:ascii="Tahoma" w:eastAsia="Times New Roman" w:hAnsi="Tahoma" w:cs="Tahoma"/>
          <w:bCs/>
          <w:color w:val="000000"/>
          <w:lang w:val="el-GR" w:eastAsia="el-GR"/>
        </w:rPr>
        <w:t>) ιατρούς διαφόρων ειδικοτήτων, με καθεστώς έκδοσης δελτίου απόδειξης παροχής υπηρεσιών»</w:t>
      </w:r>
    </w:p>
    <w:p w14:paraId="1A5D78B9" w14:textId="77777777" w:rsidR="00C13E05" w:rsidRPr="00E64105"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sz w:val="14"/>
          <w:szCs w:val="14"/>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36BCC4E0" w14:textId="42CFB755" w:rsidR="00E64105" w:rsidRPr="00E64105" w:rsidRDefault="00F025C4" w:rsidP="00A726D1">
      <w:pPr>
        <w:spacing w:after="0" w:line="360" w:lineRule="auto"/>
        <w:jc w:val="both"/>
        <w:rPr>
          <w:rFonts w:ascii="Tahoma" w:eastAsia="Times New Roman" w:hAnsi="Tahoma" w:cs="Tahoma"/>
          <w:bCs/>
          <w:color w:val="000000"/>
          <w:sz w:val="21"/>
          <w:szCs w:val="21"/>
          <w:lang w:val="el-GR" w:eastAsia="el-GR"/>
        </w:rPr>
      </w:pPr>
      <w:r w:rsidRPr="00E64105">
        <w:rPr>
          <w:rFonts w:ascii="Tahoma" w:eastAsia="Times New Roman" w:hAnsi="Tahoma" w:cs="Tahoma"/>
          <w:bCs/>
          <w:color w:val="000000"/>
          <w:sz w:val="21"/>
          <w:szCs w:val="21"/>
          <w:lang w:val="el-GR" w:eastAsia="el-GR"/>
        </w:rPr>
        <w:t xml:space="preserve">Ιατρούς Συνεργάτες των ειδικοτήτων, </w:t>
      </w:r>
      <w:r w:rsidR="00FD002C" w:rsidRPr="00E64105">
        <w:rPr>
          <w:rFonts w:ascii="Tahoma" w:eastAsia="Times New Roman" w:hAnsi="Tahoma" w:cs="Tahoma"/>
          <w:bCs/>
          <w:color w:val="000000"/>
          <w:sz w:val="21"/>
          <w:szCs w:val="21"/>
          <w:lang w:val="el-GR" w:eastAsia="el-GR"/>
        </w:rPr>
        <w:t>τους</w:t>
      </w:r>
      <w:r w:rsidRPr="00E64105">
        <w:rPr>
          <w:rFonts w:ascii="Tahoma" w:eastAsia="Times New Roman" w:hAnsi="Tahoma" w:cs="Tahoma"/>
          <w:bCs/>
          <w:color w:val="000000"/>
          <w:sz w:val="21"/>
          <w:szCs w:val="21"/>
          <w:lang w:val="el-GR" w:eastAsia="el-GR"/>
        </w:rPr>
        <w:t xml:space="preserve"> αποτυπώνονται στον πίνακα ακολούθως, για τη σύναψη συνεργασίας με το ΓΕΝΙΚΟ ΝΟΣΟΚΟΜΕΙΟ ΘΗΡΑΣ </w:t>
      </w:r>
      <w:r w:rsidRPr="00E64105">
        <w:rPr>
          <w:rFonts w:ascii="Tahoma" w:eastAsia="Times New Roman" w:hAnsi="Tahoma" w:cs="Tahoma"/>
          <w:b/>
          <w:color w:val="000000"/>
          <w:sz w:val="21"/>
          <w:szCs w:val="21"/>
          <w:lang w:val="el-GR" w:eastAsia="el-GR"/>
        </w:rPr>
        <w:t xml:space="preserve">για </w:t>
      </w:r>
      <w:r w:rsidR="00AB7058" w:rsidRPr="00E64105">
        <w:rPr>
          <w:rFonts w:ascii="Tahoma" w:eastAsia="Times New Roman" w:hAnsi="Tahoma" w:cs="Tahoma"/>
          <w:b/>
          <w:color w:val="000000"/>
          <w:sz w:val="21"/>
          <w:szCs w:val="21"/>
          <w:lang w:val="el-GR" w:eastAsia="el-GR"/>
        </w:rPr>
        <w:t>έως ένα έτος</w:t>
      </w:r>
      <w:r w:rsidRPr="00E64105">
        <w:rPr>
          <w:rFonts w:ascii="Tahoma" w:eastAsia="Times New Roman" w:hAnsi="Tahoma" w:cs="Tahoma"/>
          <w:bCs/>
          <w:color w:val="000000"/>
          <w:sz w:val="21"/>
          <w:szCs w:val="21"/>
          <w:lang w:val="el-GR" w:eastAsia="el-GR"/>
        </w:rPr>
        <w:t xml:space="preserve"> με καθεστώς έκδοσης από </w:t>
      </w:r>
      <w:r w:rsidR="00FD002C" w:rsidRPr="00E64105">
        <w:rPr>
          <w:rFonts w:ascii="Tahoma" w:eastAsia="Times New Roman" w:hAnsi="Tahoma" w:cs="Tahoma"/>
          <w:bCs/>
          <w:color w:val="000000"/>
          <w:sz w:val="21"/>
          <w:szCs w:val="21"/>
          <w:lang w:val="el-GR" w:eastAsia="el-GR"/>
        </w:rPr>
        <w:t>τους</w:t>
      </w:r>
      <w:r w:rsidRPr="00E64105">
        <w:rPr>
          <w:rFonts w:ascii="Tahoma" w:eastAsia="Times New Roman" w:hAnsi="Tahoma" w:cs="Tahoma"/>
          <w:bCs/>
          <w:color w:val="000000"/>
          <w:sz w:val="21"/>
          <w:szCs w:val="21"/>
          <w:lang w:val="el-GR" w:eastAsia="el-GR"/>
        </w:rPr>
        <w:t xml:space="preserve"> απόδειξης παροχής υπηρεσιών για </w:t>
      </w:r>
      <w:r w:rsidR="00FD002C" w:rsidRPr="00E64105">
        <w:rPr>
          <w:rFonts w:ascii="Tahoma" w:eastAsia="Times New Roman" w:hAnsi="Tahoma" w:cs="Tahoma"/>
          <w:bCs/>
          <w:color w:val="000000"/>
          <w:sz w:val="21"/>
          <w:szCs w:val="21"/>
          <w:lang w:val="el-GR" w:eastAsia="el-GR"/>
        </w:rPr>
        <w:t>τους</w:t>
      </w:r>
      <w:r w:rsidRPr="00E64105">
        <w:rPr>
          <w:rFonts w:ascii="Tahoma" w:eastAsia="Times New Roman" w:hAnsi="Tahoma" w:cs="Tahoma"/>
          <w:bCs/>
          <w:color w:val="000000"/>
          <w:sz w:val="21"/>
          <w:szCs w:val="21"/>
          <w:lang w:val="el-GR" w:eastAsia="el-GR"/>
        </w:rPr>
        <w:t xml:space="preserve"> παρεχόμενες υπηρεσίες </w:t>
      </w:r>
      <w:r w:rsidR="00FD002C" w:rsidRPr="00E64105">
        <w:rPr>
          <w:rFonts w:ascii="Tahoma" w:eastAsia="Times New Roman" w:hAnsi="Tahoma" w:cs="Tahoma"/>
          <w:bCs/>
          <w:color w:val="000000"/>
          <w:sz w:val="21"/>
          <w:szCs w:val="21"/>
          <w:lang w:val="el-GR" w:eastAsia="el-GR"/>
        </w:rPr>
        <w:t>τους</w:t>
      </w:r>
      <w:r w:rsidRPr="00E64105">
        <w:rPr>
          <w:rFonts w:ascii="Tahoma" w:eastAsia="Times New Roman" w:hAnsi="Tahoma" w:cs="Tahoma"/>
          <w:bCs/>
          <w:color w:val="000000"/>
          <w:sz w:val="21"/>
          <w:szCs w:val="21"/>
          <w:lang w:val="el-GR" w:eastAsia="el-GR"/>
        </w:rPr>
        <w:t xml:space="preserve">, </w:t>
      </w:r>
      <w:r w:rsidR="001E322E" w:rsidRPr="00E64105">
        <w:rPr>
          <w:rFonts w:ascii="Tahoma" w:eastAsia="Times New Roman" w:hAnsi="Tahoma" w:cs="Tahoma"/>
          <w:bCs/>
          <w:color w:val="000000"/>
          <w:sz w:val="21"/>
          <w:szCs w:val="21"/>
          <w:lang w:val="el-GR" w:eastAsia="el-GR"/>
        </w:rPr>
        <w:t xml:space="preserve">προκειμένου να υποστηρίξουν την παροχή των υπηρεσιών υγείας στην </w:t>
      </w:r>
      <w:r w:rsidR="00E64105" w:rsidRPr="00E64105">
        <w:rPr>
          <w:rFonts w:ascii="Tahoma" w:eastAsia="Times New Roman" w:hAnsi="Tahoma" w:cs="Tahoma"/>
          <w:bCs/>
          <w:color w:val="000000"/>
          <w:sz w:val="21"/>
          <w:szCs w:val="21"/>
          <w:lang w:val="el-GR" w:eastAsia="el-GR"/>
        </w:rPr>
        <w:t>Εταιρεία με την επωνυμία Α.Ε.Μ.Υ. Α.Ε. και συγκεκριμένα στο ΓΕΝΙΚΟ ΝΟΣΟΚΟΜΕΙΟ Θ</w:t>
      </w:r>
      <w:r w:rsidR="00E64105">
        <w:rPr>
          <w:rFonts w:ascii="Tahoma" w:eastAsia="Times New Roman" w:hAnsi="Tahoma" w:cs="Tahoma"/>
          <w:bCs/>
          <w:color w:val="000000"/>
          <w:sz w:val="21"/>
          <w:szCs w:val="21"/>
          <w:lang w:val="el-GR" w:eastAsia="el-GR"/>
        </w:rPr>
        <w:t>ΗΡΑΣ.</w:t>
      </w:r>
    </w:p>
    <w:p w14:paraId="6F98CB5A" w14:textId="77777777" w:rsidR="00E64105" w:rsidRDefault="00E64105" w:rsidP="00A726D1">
      <w:pPr>
        <w:spacing w:after="0" w:line="360" w:lineRule="auto"/>
        <w:jc w:val="both"/>
        <w:rPr>
          <w:rFonts w:ascii="Tahoma" w:eastAsia="Times New Roman" w:hAnsi="Tahoma" w:cs="Tahoma"/>
          <w:bCs/>
          <w:color w:val="000000"/>
          <w:lang w:val="el-GR" w:eastAsia="el-GR"/>
        </w:rPr>
      </w:pPr>
    </w:p>
    <w:p w14:paraId="41359006" w14:textId="77777777" w:rsidR="00E64105" w:rsidRDefault="00E64105" w:rsidP="00A726D1">
      <w:pPr>
        <w:spacing w:after="0" w:line="360" w:lineRule="auto"/>
        <w:jc w:val="both"/>
        <w:rPr>
          <w:rFonts w:ascii="Tahoma" w:eastAsia="Times New Roman" w:hAnsi="Tahoma" w:cs="Tahoma"/>
          <w:bCs/>
          <w:color w:val="000000"/>
          <w:lang w:val="el-GR" w:eastAsia="el-GR"/>
        </w:rPr>
      </w:pPr>
    </w:p>
    <w:p w14:paraId="73586591" w14:textId="77777777" w:rsidR="00E64105" w:rsidRDefault="00E64105" w:rsidP="00E64105">
      <w:pPr>
        <w:jc w:val="right"/>
        <w:rPr>
          <w:rFonts w:ascii="Times New Roman" w:hAnsi="Times New Roman" w:cs="Times New Roman"/>
          <w:b/>
          <w:lang w:val="el-GR"/>
        </w:rPr>
      </w:pPr>
      <w:r w:rsidRPr="00390102">
        <w:rPr>
          <w:rFonts w:ascii="Times New Roman" w:hAnsi="Times New Roman" w:cs="Times New Roman"/>
          <w:b/>
          <w:lang w:val="el-GR"/>
        </w:rPr>
        <w:t>Σύνολο 13 θέσεις ιατρικών ειδικοτήτων</w:t>
      </w:r>
    </w:p>
    <w:p w14:paraId="288E3A1E" w14:textId="77777777" w:rsidR="00E64105" w:rsidRDefault="00E64105" w:rsidP="00A726D1">
      <w:pPr>
        <w:spacing w:after="0" w:line="360" w:lineRule="auto"/>
        <w:jc w:val="both"/>
        <w:rPr>
          <w:rFonts w:ascii="Tahoma" w:eastAsia="Times New Roman" w:hAnsi="Tahoma" w:cs="Tahoma"/>
          <w:bCs/>
          <w:color w:val="000000"/>
          <w:lang w:val="el-GR" w:eastAsia="el-GR"/>
        </w:rPr>
      </w:pPr>
    </w:p>
    <w:p w14:paraId="4C92F434" w14:textId="3CAF3D57" w:rsidR="00507D6E" w:rsidRPr="00FD002C" w:rsidRDefault="00507D6E" w:rsidP="00A726D1">
      <w:pPr>
        <w:spacing w:after="0" w:line="240" w:lineRule="auto"/>
        <w:rPr>
          <w:rFonts w:ascii="Tahoma" w:eastAsia="Times New Roman" w:hAnsi="Tahoma" w:cs="Tahoma"/>
          <w:lang w:val="el-GR" w:eastAsia="el-GR"/>
        </w:rPr>
      </w:pPr>
    </w:p>
    <w:tbl>
      <w:tblPr>
        <w:tblpPr w:leftFromText="180" w:rightFromText="180" w:vertAnchor="page" w:horzAnchor="margin" w:tblpY="325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546"/>
        <w:gridCol w:w="1560"/>
        <w:gridCol w:w="2551"/>
      </w:tblGrid>
      <w:tr w:rsidR="00FD002C" w:rsidRPr="00390102" w14:paraId="608C85E5" w14:textId="77777777" w:rsidTr="00D466EA">
        <w:trPr>
          <w:trHeight w:val="351"/>
        </w:trPr>
        <w:tc>
          <w:tcPr>
            <w:tcW w:w="665" w:type="dxa"/>
            <w:tcBorders>
              <w:bottom w:val="single" w:sz="4" w:space="0" w:color="auto"/>
            </w:tcBorders>
            <w:shd w:val="clear" w:color="auto" w:fill="D9D9D9"/>
          </w:tcPr>
          <w:p w14:paraId="1A621FF1"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val="el-GR" w:eastAsia="el-GR"/>
              </w:rPr>
              <w:t>A/A</w:t>
            </w:r>
          </w:p>
        </w:tc>
        <w:tc>
          <w:tcPr>
            <w:tcW w:w="4546" w:type="dxa"/>
            <w:tcBorders>
              <w:bottom w:val="single" w:sz="4" w:space="0" w:color="auto"/>
            </w:tcBorders>
            <w:shd w:val="clear" w:color="auto" w:fill="D9D9D9"/>
          </w:tcPr>
          <w:p w14:paraId="41700D6F"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ΕΙΔΙΚΟΤΗΤΑ</w:t>
            </w:r>
          </w:p>
        </w:tc>
        <w:tc>
          <w:tcPr>
            <w:tcW w:w="1560" w:type="dxa"/>
            <w:tcBorders>
              <w:bottom w:val="single" w:sz="4" w:space="0" w:color="auto"/>
            </w:tcBorders>
            <w:shd w:val="clear" w:color="auto" w:fill="D9D9D9"/>
          </w:tcPr>
          <w:p w14:paraId="02C02D99"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ΑΡΙΘΜΟΣ ΘΕΣΕΩΝ</w:t>
            </w:r>
          </w:p>
        </w:tc>
        <w:tc>
          <w:tcPr>
            <w:tcW w:w="2551" w:type="dxa"/>
            <w:tcBorders>
              <w:bottom w:val="single" w:sz="4" w:space="0" w:color="auto"/>
            </w:tcBorders>
            <w:shd w:val="clear" w:color="auto" w:fill="D9D9D9"/>
          </w:tcPr>
          <w:p w14:paraId="21A20AFE"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ΠΑΡΑΤΗΡΗΣΕΙΣ</w:t>
            </w:r>
          </w:p>
        </w:tc>
      </w:tr>
      <w:tr w:rsidR="00FD002C" w:rsidRPr="00344F95" w14:paraId="1D5D368A" w14:textId="77777777" w:rsidTr="00D466EA">
        <w:trPr>
          <w:trHeight w:val="351"/>
        </w:trPr>
        <w:tc>
          <w:tcPr>
            <w:tcW w:w="665" w:type="dxa"/>
            <w:shd w:val="clear" w:color="auto" w:fill="auto"/>
          </w:tcPr>
          <w:p w14:paraId="09F987F3"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val="el-GR" w:eastAsia="el-GR"/>
              </w:rPr>
              <w:t>1</w:t>
            </w:r>
          </w:p>
        </w:tc>
        <w:tc>
          <w:tcPr>
            <w:tcW w:w="4546" w:type="dxa"/>
            <w:shd w:val="clear" w:color="auto" w:fill="auto"/>
          </w:tcPr>
          <w:p w14:paraId="44E11C04"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ΙΑΤΡΟΣ ΝΕΦΡΟΛΟΓΙΑΣ</w:t>
            </w:r>
          </w:p>
        </w:tc>
        <w:tc>
          <w:tcPr>
            <w:tcW w:w="1560" w:type="dxa"/>
            <w:shd w:val="clear" w:color="auto" w:fill="auto"/>
          </w:tcPr>
          <w:p w14:paraId="0AFC9BC6"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-1-</w:t>
            </w:r>
          </w:p>
        </w:tc>
        <w:tc>
          <w:tcPr>
            <w:tcW w:w="2551" w:type="dxa"/>
            <w:vMerge w:val="restart"/>
            <w:shd w:val="clear" w:color="auto" w:fill="auto"/>
          </w:tcPr>
          <w:p w14:paraId="17F0B800"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Η συνεργασία αφορά:</w:t>
            </w:r>
          </w:p>
          <w:p w14:paraId="08CF8CE7"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390102">
              <w:rPr>
                <w:rFonts w:ascii="Tahoma" w:eastAsia="Times New Roman" w:hAnsi="Tahoma" w:cs="Tahoma"/>
                <w:b/>
                <w:bCs/>
                <w:lang w:val="el-GR" w:eastAsia="el-GR"/>
              </w:rPr>
              <w:t>έως 272 ώρες</w:t>
            </w:r>
            <w:r w:rsidRPr="00390102">
              <w:rPr>
                <w:rFonts w:ascii="Tahoma" w:eastAsia="Times New Roman" w:hAnsi="Tahoma" w:cs="Tahoma"/>
                <w:lang w:val="el-GR" w:eastAsia="el-GR"/>
              </w:rPr>
              <w:t xml:space="preserve"> τον μήνα / Συνολικό ετήσιο κόστος έργου ανά ιατρό (σε περίπτωση κάλυψης 272 ωρών το μήνα): </w:t>
            </w:r>
            <w:r w:rsidRPr="00390102">
              <w:rPr>
                <w:rFonts w:ascii="Tahoma" w:eastAsia="Times New Roman" w:hAnsi="Tahoma" w:cs="Tahoma"/>
                <w:b/>
                <w:bCs/>
                <w:lang w:val="el-GR" w:eastAsia="el-GR"/>
              </w:rPr>
              <w:t>109.017,00 €</w:t>
            </w:r>
          </w:p>
        </w:tc>
      </w:tr>
      <w:tr w:rsidR="00FD002C" w:rsidRPr="00390102" w14:paraId="7A570A2A" w14:textId="77777777" w:rsidTr="00D466EA">
        <w:trPr>
          <w:trHeight w:val="351"/>
        </w:trPr>
        <w:tc>
          <w:tcPr>
            <w:tcW w:w="665" w:type="dxa"/>
            <w:shd w:val="clear" w:color="auto" w:fill="auto"/>
          </w:tcPr>
          <w:p w14:paraId="1C01FD97"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val="el-GR" w:eastAsia="el-GR"/>
              </w:rPr>
              <w:t>2</w:t>
            </w:r>
          </w:p>
        </w:tc>
        <w:tc>
          <w:tcPr>
            <w:tcW w:w="4546" w:type="dxa"/>
            <w:shd w:val="clear" w:color="auto" w:fill="auto"/>
          </w:tcPr>
          <w:p w14:paraId="136A38D7"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ΙΑΤΡΟΣ ΠΝΕΥΜΟΝΟΛΟΓΙΑΣ</w:t>
            </w:r>
          </w:p>
        </w:tc>
        <w:tc>
          <w:tcPr>
            <w:tcW w:w="1560" w:type="dxa"/>
            <w:shd w:val="clear" w:color="auto" w:fill="auto"/>
          </w:tcPr>
          <w:p w14:paraId="6D133F4F"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-1-</w:t>
            </w:r>
          </w:p>
        </w:tc>
        <w:tc>
          <w:tcPr>
            <w:tcW w:w="2551" w:type="dxa"/>
            <w:vMerge/>
            <w:shd w:val="clear" w:color="auto" w:fill="auto"/>
          </w:tcPr>
          <w:p w14:paraId="1670A42D"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p>
        </w:tc>
      </w:tr>
      <w:tr w:rsidR="00FD002C" w:rsidRPr="00390102" w14:paraId="660EDFCF" w14:textId="77777777" w:rsidTr="00D466EA">
        <w:trPr>
          <w:trHeight w:val="351"/>
        </w:trPr>
        <w:tc>
          <w:tcPr>
            <w:tcW w:w="665" w:type="dxa"/>
            <w:shd w:val="clear" w:color="auto" w:fill="auto"/>
          </w:tcPr>
          <w:p w14:paraId="782DF9D2"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val="el-GR" w:eastAsia="el-GR"/>
              </w:rPr>
              <w:t>3</w:t>
            </w:r>
          </w:p>
        </w:tc>
        <w:tc>
          <w:tcPr>
            <w:tcW w:w="4546" w:type="dxa"/>
            <w:shd w:val="clear" w:color="auto" w:fill="auto"/>
          </w:tcPr>
          <w:p w14:paraId="16D5E434"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ΙΑΤΡΟΣ ΑΝΑΙΣΘΗΣΙΟΛΟΓΙΑΣ</w:t>
            </w:r>
          </w:p>
        </w:tc>
        <w:tc>
          <w:tcPr>
            <w:tcW w:w="1560" w:type="dxa"/>
            <w:shd w:val="clear" w:color="auto" w:fill="auto"/>
          </w:tcPr>
          <w:p w14:paraId="26A05C8F"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-2-</w:t>
            </w:r>
          </w:p>
        </w:tc>
        <w:tc>
          <w:tcPr>
            <w:tcW w:w="2551" w:type="dxa"/>
            <w:vMerge/>
            <w:shd w:val="clear" w:color="auto" w:fill="auto"/>
          </w:tcPr>
          <w:p w14:paraId="710BA03B"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p>
        </w:tc>
      </w:tr>
      <w:tr w:rsidR="00FD002C" w:rsidRPr="00344F95" w14:paraId="04FE0D97" w14:textId="77777777" w:rsidTr="00D466EA">
        <w:trPr>
          <w:trHeight w:val="351"/>
        </w:trPr>
        <w:tc>
          <w:tcPr>
            <w:tcW w:w="665" w:type="dxa"/>
          </w:tcPr>
          <w:p w14:paraId="63ACE316"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val="el-GR" w:eastAsia="el-GR"/>
              </w:rPr>
              <w:t>4</w:t>
            </w:r>
          </w:p>
        </w:tc>
        <w:tc>
          <w:tcPr>
            <w:tcW w:w="4546" w:type="dxa"/>
          </w:tcPr>
          <w:p w14:paraId="7A90A97E"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ΙΑΤΡΟΣ ΟΡΘΟΠΕΔΙΚΗΣ ΧΕΙΡΟΥΡΓΙΚΗΣ</w:t>
            </w:r>
          </w:p>
        </w:tc>
        <w:tc>
          <w:tcPr>
            <w:tcW w:w="1560" w:type="dxa"/>
          </w:tcPr>
          <w:p w14:paraId="1AC33333"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-1-</w:t>
            </w:r>
          </w:p>
        </w:tc>
        <w:tc>
          <w:tcPr>
            <w:tcW w:w="2551" w:type="dxa"/>
            <w:vMerge w:val="restart"/>
            <w:shd w:val="clear" w:color="auto" w:fill="auto"/>
          </w:tcPr>
          <w:p w14:paraId="4D8FD8B5" w14:textId="77777777" w:rsidR="00FD002C" w:rsidRPr="00390102" w:rsidRDefault="00FD002C" w:rsidP="00D466EA">
            <w:pPr>
              <w:spacing w:after="0" w:line="360" w:lineRule="auto"/>
              <w:jc w:val="center"/>
              <w:rPr>
                <w:rFonts w:ascii="Tahoma" w:eastAsia="Times New Roman" w:hAnsi="Tahoma" w:cs="Tahoma"/>
                <w:lang w:val="el-GR" w:eastAsia="el-GR"/>
              </w:rPr>
            </w:pPr>
            <w:r w:rsidRPr="00390102">
              <w:rPr>
                <w:rFonts w:ascii="Tahoma" w:eastAsia="Times New Roman" w:hAnsi="Tahoma" w:cs="Tahoma"/>
                <w:lang w:val="el-GR" w:eastAsia="el-GR"/>
              </w:rPr>
              <w:t>Η συνεργασία αφορά:</w:t>
            </w:r>
          </w:p>
          <w:p w14:paraId="227985E7"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b/>
                <w:bCs/>
                <w:lang w:val="el-GR" w:eastAsia="el-GR"/>
              </w:rPr>
            </w:pPr>
            <w:r w:rsidRPr="00390102">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390102">
              <w:rPr>
                <w:rFonts w:ascii="Tahoma" w:eastAsia="Times New Roman" w:hAnsi="Tahoma" w:cs="Tahoma"/>
                <w:b/>
                <w:bCs/>
                <w:lang w:val="el-GR" w:eastAsia="el-GR"/>
              </w:rPr>
              <w:t>έως 272 ώρες</w:t>
            </w:r>
            <w:r w:rsidRPr="00390102">
              <w:rPr>
                <w:rFonts w:ascii="Tahoma" w:eastAsia="Times New Roman" w:hAnsi="Tahoma" w:cs="Tahoma"/>
                <w:lang w:val="el-GR" w:eastAsia="el-GR"/>
              </w:rPr>
              <w:t xml:space="preserve"> τον μήνα / Συνολικό ετήσιο κόστος έργου ανά ιατρό (σε περίπτωση κάλυψης 272 ωρών το μήνα): </w:t>
            </w:r>
            <w:r w:rsidRPr="00390102">
              <w:rPr>
                <w:rFonts w:ascii="Tahoma" w:eastAsia="Times New Roman" w:hAnsi="Tahoma" w:cs="Tahoma"/>
                <w:b/>
                <w:bCs/>
                <w:lang w:val="el-GR" w:eastAsia="el-GR"/>
              </w:rPr>
              <w:t>66.863,73 €</w:t>
            </w:r>
          </w:p>
          <w:p w14:paraId="2B12A2D8"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p>
        </w:tc>
      </w:tr>
      <w:tr w:rsidR="00FD002C" w:rsidRPr="00390102" w14:paraId="418C7509" w14:textId="77777777" w:rsidTr="00D466EA">
        <w:trPr>
          <w:trHeight w:val="351"/>
        </w:trPr>
        <w:tc>
          <w:tcPr>
            <w:tcW w:w="665" w:type="dxa"/>
          </w:tcPr>
          <w:p w14:paraId="215C1A85"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val="el-GR" w:eastAsia="el-GR"/>
              </w:rPr>
              <w:t>5</w:t>
            </w:r>
          </w:p>
        </w:tc>
        <w:tc>
          <w:tcPr>
            <w:tcW w:w="4546" w:type="dxa"/>
          </w:tcPr>
          <w:p w14:paraId="657230CA"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 xml:space="preserve">ΙΑΤΡΟΣ ΓΕΝΙΚΗΣ ΧΕΙΡΟΥΡΓΙΚΗΣ </w:t>
            </w:r>
          </w:p>
        </w:tc>
        <w:tc>
          <w:tcPr>
            <w:tcW w:w="1560" w:type="dxa"/>
          </w:tcPr>
          <w:p w14:paraId="68C6925E"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w:t>
            </w:r>
            <w:r w:rsidRPr="00390102">
              <w:rPr>
                <w:rFonts w:ascii="Tahoma" w:eastAsia="Times New Roman" w:hAnsi="Tahoma" w:cs="Tahoma"/>
                <w:lang w:eastAsia="el-GR"/>
              </w:rPr>
              <w:t>1</w:t>
            </w:r>
            <w:r w:rsidRPr="00390102">
              <w:rPr>
                <w:rFonts w:ascii="Tahoma" w:eastAsia="Times New Roman" w:hAnsi="Tahoma" w:cs="Tahoma"/>
                <w:lang w:val="el-GR" w:eastAsia="el-GR"/>
              </w:rPr>
              <w:t>-</w:t>
            </w:r>
          </w:p>
        </w:tc>
        <w:tc>
          <w:tcPr>
            <w:tcW w:w="2551" w:type="dxa"/>
            <w:vMerge/>
            <w:shd w:val="clear" w:color="auto" w:fill="auto"/>
          </w:tcPr>
          <w:p w14:paraId="24EA09F3"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p>
        </w:tc>
      </w:tr>
      <w:tr w:rsidR="00FD002C" w:rsidRPr="00390102" w14:paraId="467EF07D" w14:textId="77777777" w:rsidTr="00D466EA">
        <w:trPr>
          <w:trHeight w:val="351"/>
        </w:trPr>
        <w:tc>
          <w:tcPr>
            <w:tcW w:w="665" w:type="dxa"/>
          </w:tcPr>
          <w:p w14:paraId="4472B83B"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eastAsia="el-GR"/>
              </w:rPr>
              <w:t>6</w:t>
            </w:r>
          </w:p>
        </w:tc>
        <w:tc>
          <w:tcPr>
            <w:tcW w:w="4546" w:type="dxa"/>
          </w:tcPr>
          <w:p w14:paraId="001280BC"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ΙΑΤΡΟΣ ΓΕΝΙΚΗΣ ΧΕΙΡΟΥΡΓΙΚΗΣ για το ΤΕΠ (με εξειδίκευση στην επείγουσα ιατρική ή εμπειρία σε ΤΕΠ)</w:t>
            </w:r>
          </w:p>
        </w:tc>
        <w:tc>
          <w:tcPr>
            <w:tcW w:w="1560" w:type="dxa"/>
          </w:tcPr>
          <w:p w14:paraId="60E162D8"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w:t>
            </w:r>
            <w:r w:rsidRPr="00390102">
              <w:rPr>
                <w:rFonts w:ascii="Tahoma" w:eastAsia="Times New Roman" w:hAnsi="Tahoma" w:cs="Tahoma"/>
                <w:lang w:eastAsia="el-GR"/>
              </w:rPr>
              <w:t>1</w:t>
            </w:r>
            <w:r w:rsidRPr="00390102">
              <w:rPr>
                <w:rFonts w:ascii="Tahoma" w:eastAsia="Times New Roman" w:hAnsi="Tahoma" w:cs="Tahoma"/>
                <w:lang w:val="el-GR" w:eastAsia="el-GR"/>
              </w:rPr>
              <w:t>-</w:t>
            </w:r>
          </w:p>
        </w:tc>
        <w:tc>
          <w:tcPr>
            <w:tcW w:w="2551" w:type="dxa"/>
            <w:vMerge/>
            <w:shd w:val="clear" w:color="auto" w:fill="auto"/>
          </w:tcPr>
          <w:p w14:paraId="4199DB4D"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p>
        </w:tc>
      </w:tr>
      <w:tr w:rsidR="00FD002C" w:rsidRPr="00390102" w14:paraId="70316577" w14:textId="77777777" w:rsidTr="00D466EA">
        <w:trPr>
          <w:trHeight w:val="351"/>
        </w:trPr>
        <w:tc>
          <w:tcPr>
            <w:tcW w:w="665" w:type="dxa"/>
          </w:tcPr>
          <w:p w14:paraId="0EDCCB3F"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eastAsia="el-GR"/>
              </w:rPr>
              <w:t>7</w:t>
            </w:r>
          </w:p>
        </w:tc>
        <w:tc>
          <w:tcPr>
            <w:tcW w:w="4546" w:type="dxa"/>
          </w:tcPr>
          <w:p w14:paraId="476DEF93"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ΙΑΤΡΟΣ ΟΡΘΟΠΕΔΙΚΗΣ ΧΕΙΡΟΥΡΓΙΚΗΣΗ για το ΤΕΠ (με εξειδίκευση στην επείγουσα ιατρική ή εμπειρία σε ΤΕΠ)</w:t>
            </w:r>
          </w:p>
        </w:tc>
        <w:tc>
          <w:tcPr>
            <w:tcW w:w="1560" w:type="dxa"/>
          </w:tcPr>
          <w:p w14:paraId="5F8CC360"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-1-</w:t>
            </w:r>
          </w:p>
        </w:tc>
        <w:tc>
          <w:tcPr>
            <w:tcW w:w="2551" w:type="dxa"/>
            <w:vMerge/>
            <w:shd w:val="clear" w:color="auto" w:fill="auto"/>
          </w:tcPr>
          <w:p w14:paraId="36302613"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p>
        </w:tc>
      </w:tr>
      <w:tr w:rsidR="00FD002C" w:rsidRPr="00390102" w14:paraId="6A16EB1A" w14:textId="77777777" w:rsidTr="00D466EA">
        <w:trPr>
          <w:trHeight w:val="351"/>
        </w:trPr>
        <w:tc>
          <w:tcPr>
            <w:tcW w:w="665" w:type="dxa"/>
          </w:tcPr>
          <w:p w14:paraId="320E79C5"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eastAsia="el-GR"/>
              </w:rPr>
              <w:t>8</w:t>
            </w:r>
          </w:p>
        </w:tc>
        <w:tc>
          <w:tcPr>
            <w:tcW w:w="4546" w:type="dxa"/>
          </w:tcPr>
          <w:p w14:paraId="70625800"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ΙΑΤΡΟΣ ΨΥΧΙΑΤΡΙΚΗΣ</w:t>
            </w:r>
          </w:p>
        </w:tc>
        <w:tc>
          <w:tcPr>
            <w:tcW w:w="1560" w:type="dxa"/>
          </w:tcPr>
          <w:p w14:paraId="07D6E540"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-1-</w:t>
            </w:r>
          </w:p>
        </w:tc>
        <w:tc>
          <w:tcPr>
            <w:tcW w:w="2551" w:type="dxa"/>
            <w:vMerge/>
            <w:shd w:val="clear" w:color="auto" w:fill="auto"/>
          </w:tcPr>
          <w:p w14:paraId="5A25756E"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p>
        </w:tc>
      </w:tr>
      <w:tr w:rsidR="00FD002C" w:rsidRPr="00390102" w14:paraId="0AD9104F" w14:textId="77777777" w:rsidTr="00D466EA">
        <w:trPr>
          <w:trHeight w:val="351"/>
        </w:trPr>
        <w:tc>
          <w:tcPr>
            <w:tcW w:w="665" w:type="dxa"/>
          </w:tcPr>
          <w:p w14:paraId="0C46451A"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eastAsia="el-GR"/>
              </w:rPr>
              <w:t>9</w:t>
            </w:r>
          </w:p>
        </w:tc>
        <w:tc>
          <w:tcPr>
            <w:tcW w:w="4546" w:type="dxa"/>
          </w:tcPr>
          <w:p w14:paraId="7ED5A532"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ΙΑΤΡΟΣ ΩΤΟΡΙΝΟΛΑΡΥΓΓΟΛΟΓΙΑΣ</w:t>
            </w:r>
          </w:p>
        </w:tc>
        <w:tc>
          <w:tcPr>
            <w:tcW w:w="1560" w:type="dxa"/>
          </w:tcPr>
          <w:p w14:paraId="652F7C8D"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-1-</w:t>
            </w:r>
          </w:p>
        </w:tc>
        <w:tc>
          <w:tcPr>
            <w:tcW w:w="2551" w:type="dxa"/>
            <w:vMerge/>
            <w:shd w:val="clear" w:color="auto" w:fill="auto"/>
          </w:tcPr>
          <w:p w14:paraId="69CA2422"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p>
        </w:tc>
      </w:tr>
      <w:tr w:rsidR="00FD002C" w:rsidRPr="00390102" w14:paraId="1D0DF4BD" w14:textId="77777777" w:rsidTr="00D466EA">
        <w:trPr>
          <w:trHeight w:val="351"/>
        </w:trPr>
        <w:tc>
          <w:tcPr>
            <w:tcW w:w="665" w:type="dxa"/>
          </w:tcPr>
          <w:p w14:paraId="44536604"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eastAsia="el-GR"/>
              </w:rPr>
              <w:t>10</w:t>
            </w:r>
          </w:p>
        </w:tc>
        <w:tc>
          <w:tcPr>
            <w:tcW w:w="4546" w:type="dxa"/>
          </w:tcPr>
          <w:p w14:paraId="4E7D6D96"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ΙΑΤΡΟΣ ΟΦΘΑΛΜΙΑΤΡΙΚΗΣ</w:t>
            </w:r>
          </w:p>
        </w:tc>
        <w:tc>
          <w:tcPr>
            <w:tcW w:w="1560" w:type="dxa"/>
          </w:tcPr>
          <w:p w14:paraId="3CE1EDEE"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-1-</w:t>
            </w:r>
          </w:p>
        </w:tc>
        <w:tc>
          <w:tcPr>
            <w:tcW w:w="2551" w:type="dxa"/>
            <w:vMerge/>
            <w:shd w:val="clear" w:color="auto" w:fill="auto"/>
          </w:tcPr>
          <w:p w14:paraId="4271A684"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p>
        </w:tc>
      </w:tr>
      <w:tr w:rsidR="00FD002C" w:rsidRPr="00390102" w14:paraId="30B347C4" w14:textId="77777777" w:rsidTr="00D466EA">
        <w:trPr>
          <w:trHeight w:val="351"/>
        </w:trPr>
        <w:tc>
          <w:tcPr>
            <w:tcW w:w="665" w:type="dxa"/>
          </w:tcPr>
          <w:p w14:paraId="3B72C7E2"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val="el-GR" w:eastAsia="el-GR"/>
              </w:rPr>
              <w:t>1</w:t>
            </w:r>
            <w:r w:rsidRPr="00390102">
              <w:rPr>
                <w:rFonts w:ascii="Tahoma" w:eastAsia="Times New Roman" w:hAnsi="Tahoma" w:cs="Tahoma"/>
                <w:lang w:eastAsia="el-GR"/>
              </w:rPr>
              <w:t>1</w:t>
            </w:r>
          </w:p>
        </w:tc>
        <w:tc>
          <w:tcPr>
            <w:tcW w:w="4546" w:type="dxa"/>
          </w:tcPr>
          <w:p w14:paraId="3D6AFF0B"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ΙΑΤΡΟΣ ΔΕΡΜΑΤΟΛΟΓΙΑΣ</w:t>
            </w:r>
          </w:p>
        </w:tc>
        <w:tc>
          <w:tcPr>
            <w:tcW w:w="1560" w:type="dxa"/>
          </w:tcPr>
          <w:p w14:paraId="4CC72FF2"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-1-</w:t>
            </w:r>
          </w:p>
        </w:tc>
        <w:tc>
          <w:tcPr>
            <w:tcW w:w="2551" w:type="dxa"/>
            <w:vMerge/>
            <w:shd w:val="clear" w:color="auto" w:fill="auto"/>
          </w:tcPr>
          <w:p w14:paraId="108746C9"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p>
        </w:tc>
      </w:tr>
      <w:tr w:rsidR="00FD002C" w:rsidRPr="00390102" w14:paraId="1ABD4882" w14:textId="77777777" w:rsidTr="00D466EA">
        <w:trPr>
          <w:trHeight w:val="351"/>
        </w:trPr>
        <w:tc>
          <w:tcPr>
            <w:tcW w:w="665" w:type="dxa"/>
          </w:tcPr>
          <w:p w14:paraId="68D4ED43" w14:textId="77777777" w:rsidR="00FD002C" w:rsidRPr="00390102" w:rsidRDefault="00FD002C" w:rsidP="00D466EA">
            <w:pPr>
              <w:tabs>
                <w:tab w:val="left" w:pos="720"/>
                <w:tab w:val="center" w:pos="4153"/>
                <w:tab w:val="right" w:pos="8306"/>
              </w:tabs>
              <w:spacing w:after="0" w:line="320" w:lineRule="exact"/>
              <w:jc w:val="both"/>
              <w:rPr>
                <w:rFonts w:ascii="Tahoma" w:eastAsia="Times New Roman" w:hAnsi="Tahoma" w:cs="Tahoma"/>
                <w:lang w:val="el-GR" w:eastAsia="el-GR"/>
              </w:rPr>
            </w:pPr>
            <w:r w:rsidRPr="00390102">
              <w:rPr>
                <w:rFonts w:ascii="Tahoma" w:eastAsia="Times New Roman" w:hAnsi="Tahoma" w:cs="Tahoma"/>
                <w:lang w:val="el-GR" w:eastAsia="el-GR"/>
              </w:rPr>
              <w:t>1</w:t>
            </w:r>
            <w:r w:rsidRPr="00390102">
              <w:rPr>
                <w:rFonts w:ascii="Tahoma" w:eastAsia="Times New Roman" w:hAnsi="Tahoma" w:cs="Tahoma"/>
                <w:lang w:eastAsia="el-GR"/>
              </w:rPr>
              <w:t>2</w:t>
            </w:r>
          </w:p>
        </w:tc>
        <w:tc>
          <w:tcPr>
            <w:tcW w:w="4546" w:type="dxa"/>
          </w:tcPr>
          <w:p w14:paraId="4B9F12FC"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ΙΑΤΡΟΣ ΓΑΣΤΡΕΝΤΕΡΟΛΟΓΙΑΣ</w:t>
            </w:r>
          </w:p>
        </w:tc>
        <w:tc>
          <w:tcPr>
            <w:tcW w:w="1560" w:type="dxa"/>
          </w:tcPr>
          <w:p w14:paraId="30A819C0"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r w:rsidRPr="00390102">
              <w:rPr>
                <w:rFonts w:ascii="Tahoma" w:eastAsia="Times New Roman" w:hAnsi="Tahoma" w:cs="Tahoma"/>
                <w:lang w:val="el-GR" w:eastAsia="el-GR"/>
              </w:rPr>
              <w:t>-1-</w:t>
            </w:r>
          </w:p>
        </w:tc>
        <w:tc>
          <w:tcPr>
            <w:tcW w:w="2551" w:type="dxa"/>
            <w:vMerge/>
            <w:shd w:val="clear" w:color="auto" w:fill="auto"/>
          </w:tcPr>
          <w:p w14:paraId="3BF0AA2D" w14:textId="77777777" w:rsidR="00FD002C" w:rsidRPr="00390102" w:rsidRDefault="00FD002C" w:rsidP="00D466EA">
            <w:pPr>
              <w:tabs>
                <w:tab w:val="left" w:pos="720"/>
                <w:tab w:val="center" w:pos="4153"/>
                <w:tab w:val="right" w:pos="8306"/>
              </w:tabs>
              <w:spacing w:after="0" w:line="320" w:lineRule="exact"/>
              <w:jc w:val="center"/>
              <w:rPr>
                <w:rFonts w:ascii="Tahoma" w:eastAsia="Times New Roman" w:hAnsi="Tahoma" w:cs="Tahoma"/>
                <w:lang w:val="el-GR" w:eastAsia="el-GR"/>
              </w:rPr>
            </w:pPr>
          </w:p>
        </w:tc>
      </w:tr>
    </w:tbl>
    <w:p w14:paraId="04D4E335" w14:textId="77777777" w:rsidR="00FD002C" w:rsidRPr="00FD002C" w:rsidRDefault="00FD002C" w:rsidP="00A726D1">
      <w:pPr>
        <w:spacing w:after="0" w:line="240" w:lineRule="auto"/>
        <w:rPr>
          <w:rFonts w:ascii="Tahoma" w:eastAsia="Times New Roman" w:hAnsi="Tahoma" w:cs="Tahoma"/>
          <w:lang w:val="el-GR" w:eastAsia="el-GR"/>
        </w:rPr>
      </w:pPr>
    </w:p>
    <w:p w14:paraId="55282D54" w14:textId="77777777" w:rsidR="00FD002C" w:rsidRPr="00FD002C" w:rsidRDefault="00FD002C" w:rsidP="00A726D1">
      <w:pPr>
        <w:spacing w:after="0" w:line="240" w:lineRule="auto"/>
        <w:rPr>
          <w:rFonts w:ascii="Tahoma" w:eastAsia="Times New Roman" w:hAnsi="Tahoma" w:cs="Tahoma"/>
          <w:lang w:val="el-GR" w:eastAsia="el-GR"/>
        </w:rPr>
      </w:pPr>
    </w:p>
    <w:p w14:paraId="29D11344" w14:textId="5032BCE1"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lastRenderedPageBreak/>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53A0D7F9" w14:textId="1C9BE3FB"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proofErr w:type="spellStart"/>
      <w:r w:rsidRPr="00EA35E3">
        <w:rPr>
          <w:rFonts w:ascii="Tahoma" w:eastAsia="Times New Roman" w:hAnsi="Tahoma" w:cs="Tahoma"/>
          <w:bCs/>
          <w:color w:val="000000"/>
          <w:lang w:val="el-GR" w:eastAsia="el-GR"/>
        </w:rPr>
        <w:t>έκαστη</w:t>
      </w:r>
      <w:proofErr w:type="spellEnd"/>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106289D5" w14:textId="2F4E7B02" w:rsidR="00EA35E3" w:rsidRPr="001E322E" w:rsidRDefault="00EA35E3" w:rsidP="00EA35E3">
      <w:pPr>
        <w:spacing w:after="0" w:line="360" w:lineRule="auto"/>
        <w:jc w:val="both"/>
        <w:rPr>
          <w:rFonts w:ascii="Tahoma" w:eastAsia="Times New Roman" w:hAnsi="Tahoma" w:cs="Tahoma"/>
          <w:bCs/>
          <w:color w:val="000000"/>
          <w:sz w:val="16"/>
          <w:szCs w:val="16"/>
          <w:lang w:val="el-GR" w:eastAsia="el-GR"/>
        </w:rPr>
      </w:pPr>
    </w:p>
    <w:p w14:paraId="70D1D244" w14:textId="26336921"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Pr>
          <w:rFonts w:ascii="Tahoma" w:eastAsia="Times New Roman" w:hAnsi="Tahoma" w:cs="Tahoma"/>
          <w:bCs/>
          <w:color w:val="000000"/>
          <w:lang w:val="el-GR" w:eastAsia="el-GR"/>
        </w:rPr>
        <w:t xml:space="preserve">από </w:t>
      </w:r>
      <w:r w:rsidR="00AC41F1" w:rsidRPr="00AC41F1">
        <w:rPr>
          <w:rFonts w:ascii="Tahoma" w:eastAsia="Times New Roman" w:hAnsi="Tahoma" w:cs="Tahoma"/>
          <w:b/>
          <w:color w:val="000000"/>
          <w:lang w:val="el-GR" w:eastAsia="el-GR"/>
        </w:rPr>
        <w:t>26</w:t>
      </w:r>
      <w:r w:rsidR="00502C5A" w:rsidRPr="002D28DB">
        <w:rPr>
          <w:rFonts w:ascii="Tahoma" w:eastAsia="Times New Roman" w:hAnsi="Tahoma" w:cs="Tahoma"/>
          <w:b/>
          <w:color w:val="000000"/>
          <w:lang w:val="el-GR" w:eastAsia="el-GR"/>
        </w:rPr>
        <w:t>/</w:t>
      </w:r>
      <w:r w:rsidR="001E322E" w:rsidRPr="002D28DB">
        <w:rPr>
          <w:rFonts w:ascii="Tahoma" w:eastAsia="Times New Roman" w:hAnsi="Tahoma" w:cs="Tahoma"/>
          <w:b/>
          <w:color w:val="000000"/>
          <w:lang w:val="el-GR" w:eastAsia="el-GR"/>
        </w:rPr>
        <w:t>10</w:t>
      </w:r>
      <w:r w:rsidR="00502C5A" w:rsidRPr="002D28DB">
        <w:rPr>
          <w:rFonts w:ascii="Tahoma" w:eastAsia="Times New Roman" w:hAnsi="Tahoma" w:cs="Tahoma"/>
          <w:b/>
          <w:color w:val="000000"/>
          <w:lang w:val="el-GR" w:eastAsia="el-GR"/>
        </w:rPr>
        <w:t>/2023</w:t>
      </w:r>
      <w:r w:rsidR="00DD0F2C" w:rsidRPr="002D28DB">
        <w:rPr>
          <w:rFonts w:ascii="Tahoma" w:eastAsia="Times New Roman" w:hAnsi="Tahoma" w:cs="Tahoma"/>
          <w:b/>
          <w:color w:val="000000"/>
          <w:lang w:val="el-GR" w:eastAsia="el-GR"/>
        </w:rPr>
        <w:t xml:space="preserve"> </w:t>
      </w:r>
      <w:r w:rsidR="002E7A8A" w:rsidRPr="002D28DB">
        <w:rPr>
          <w:rFonts w:ascii="Tahoma" w:eastAsia="Times New Roman" w:hAnsi="Tahoma" w:cs="Tahoma"/>
          <w:b/>
          <w:color w:val="000000"/>
          <w:lang w:val="el-GR" w:eastAsia="el-GR"/>
        </w:rPr>
        <w:t>έως</w:t>
      </w:r>
      <w:r w:rsidR="00BB2130" w:rsidRPr="002D28DB">
        <w:rPr>
          <w:rFonts w:ascii="Tahoma" w:eastAsia="Times New Roman" w:hAnsi="Tahoma" w:cs="Tahoma"/>
          <w:b/>
          <w:color w:val="000000"/>
          <w:lang w:val="el-GR" w:eastAsia="el-GR"/>
        </w:rPr>
        <w:t xml:space="preserve"> και </w:t>
      </w:r>
      <w:r w:rsidR="00AC41F1" w:rsidRPr="00AC41F1">
        <w:rPr>
          <w:rFonts w:ascii="Tahoma" w:eastAsia="Times New Roman" w:hAnsi="Tahoma" w:cs="Tahoma"/>
          <w:b/>
          <w:color w:val="000000"/>
          <w:lang w:val="el-GR" w:eastAsia="el-GR"/>
        </w:rPr>
        <w:t>03</w:t>
      </w:r>
      <w:r w:rsidR="00502C5A" w:rsidRPr="002D28DB">
        <w:rPr>
          <w:rFonts w:ascii="Tahoma" w:eastAsia="Times New Roman" w:hAnsi="Tahoma" w:cs="Tahoma"/>
          <w:b/>
          <w:color w:val="000000"/>
          <w:lang w:val="el-GR" w:eastAsia="el-GR"/>
        </w:rPr>
        <w:t>/</w:t>
      </w:r>
      <w:r w:rsidR="00AC41F1" w:rsidRPr="00AC41F1">
        <w:rPr>
          <w:rFonts w:ascii="Tahoma" w:eastAsia="Times New Roman" w:hAnsi="Tahoma" w:cs="Tahoma"/>
          <w:b/>
          <w:color w:val="000000"/>
          <w:lang w:val="el-GR" w:eastAsia="el-GR"/>
        </w:rPr>
        <w:t>11</w:t>
      </w:r>
      <w:r w:rsidR="00502C5A" w:rsidRPr="002D28DB">
        <w:rPr>
          <w:rFonts w:ascii="Tahoma" w:eastAsia="Times New Roman" w:hAnsi="Tahoma" w:cs="Tahoma"/>
          <w:b/>
          <w:color w:val="000000"/>
          <w:lang w:val="el-GR" w:eastAsia="el-GR"/>
        </w:rPr>
        <w:t>/2023</w:t>
      </w:r>
      <w:r w:rsidRPr="002D28DB">
        <w:rPr>
          <w:rFonts w:ascii="Tahoma" w:eastAsia="Times New Roman" w:hAnsi="Tahoma" w:cs="Tahoma"/>
          <w:bCs/>
          <w:color w:val="000000"/>
          <w:lang w:val="el-GR" w:eastAsia="el-GR"/>
        </w:rPr>
        <w:t>,</w:t>
      </w:r>
      <w:r w:rsidRPr="00EA35E3">
        <w:rPr>
          <w:rFonts w:ascii="Tahoma" w:eastAsia="Times New Roman" w:hAnsi="Tahoma" w:cs="Tahoma"/>
          <w:bCs/>
          <w:color w:val="000000"/>
          <w:lang w:val="el-GR" w:eastAsia="el-GR"/>
        </w:rPr>
        <w:t xml:space="preserve"> 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76BF21E6" w14:textId="74131C05" w:rsidR="00B256D0"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proofErr w:type="spellStart"/>
      <w:r w:rsidRPr="00EA35E3">
        <w:rPr>
          <w:rFonts w:ascii="Tahoma" w:eastAsia="Times New Roman" w:hAnsi="Tahoma" w:cs="Tahoma"/>
          <w:bCs/>
          <w:color w:val="000000"/>
          <w:lang w:val="el-GR" w:eastAsia="el-GR"/>
        </w:rPr>
        <w:t>τ.κ</w:t>
      </w:r>
      <w:proofErr w:type="spellEnd"/>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1C26D4B8" w14:textId="77777777" w:rsidR="004D5727" w:rsidRDefault="004D5727" w:rsidP="004D5727">
      <w:pPr>
        <w:spacing w:after="0" w:line="360" w:lineRule="auto"/>
        <w:jc w:val="both"/>
        <w:rPr>
          <w:rFonts w:ascii="Tahoma" w:eastAsia="Times New Roman" w:hAnsi="Tahoma" w:cs="Tahoma"/>
          <w:bCs/>
          <w:color w:val="000000"/>
          <w:lang w:val="el-GR" w:eastAsia="el-GR"/>
        </w:rPr>
      </w:pPr>
    </w:p>
    <w:p w14:paraId="1925C34B" w14:textId="77777777" w:rsidR="00E64105" w:rsidRDefault="00E64105" w:rsidP="004D5727">
      <w:pPr>
        <w:spacing w:after="0" w:line="360" w:lineRule="auto"/>
        <w:jc w:val="both"/>
        <w:rPr>
          <w:rFonts w:ascii="Tahoma" w:eastAsia="Times New Roman" w:hAnsi="Tahoma" w:cs="Tahoma"/>
          <w:bCs/>
          <w:color w:val="000000"/>
          <w:lang w:val="el-GR" w:eastAsia="el-GR"/>
        </w:rPr>
      </w:pPr>
    </w:p>
    <w:p w14:paraId="1E14CA80" w14:textId="77777777" w:rsidR="00E64105" w:rsidRPr="004D5727" w:rsidRDefault="00E64105" w:rsidP="004D5727">
      <w:pPr>
        <w:spacing w:after="0" w:line="360" w:lineRule="auto"/>
        <w:jc w:val="both"/>
        <w:rPr>
          <w:rFonts w:ascii="Tahoma" w:eastAsia="Times New Roman" w:hAnsi="Tahoma" w:cs="Tahoma"/>
          <w:bCs/>
          <w:color w:val="000000"/>
          <w:lang w:val="el-GR" w:eastAsia="el-GR"/>
        </w:rPr>
      </w:pPr>
    </w:p>
    <w:p w14:paraId="09849603" w14:textId="54525CCE" w:rsid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lastRenderedPageBreak/>
        <w:t xml:space="preserve">ΠΡΟΣ: </w:t>
      </w:r>
    </w:p>
    <w:p w14:paraId="3E7BABD6" w14:textId="77777777" w:rsidR="00915273" w:rsidRPr="001E322E" w:rsidRDefault="00915273" w:rsidP="00A726D1">
      <w:pPr>
        <w:spacing w:after="0" w:line="360" w:lineRule="auto"/>
        <w:rPr>
          <w:rFonts w:ascii="Tahoma" w:eastAsia="Times New Roman" w:hAnsi="Tahoma" w:cs="Tahoma"/>
          <w:b/>
          <w:sz w:val="16"/>
          <w:szCs w:val="16"/>
          <w:lang w:val="el-GR" w:eastAsia="el-GR"/>
        </w:rPr>
      </w:pP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1E322E" w:rsidRDefault="00A726D1" w:rsidP="00A726D1">
      <w:pPr>
        <w:spacing w:after="0" w:line="360" w:lineRule="auto"/>
        <w:rPr>
          <w:rFonts w:ascii="Tahoma" w:eastAsia="Times New Roman" w:hAnsi="Tahoma" w:cs="Tahoma"/>
          <w:sz w:val="14"/>
          <w:szCs w:val="14"/>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7D032F04" w14:textId="3BC1D01F" w:rsidR="00CF209E" w:rsidRPr="00A717A3" w:rsidRDefault="00B256D0" w:rsidP="00A717A3">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και του νοσηλευτικού προσωπικού, των οποίων οι αιτήσεις σε περίπτωση αποστολής, θα παραληφθούν από την Εταιρεία το αργότερο μέχρι </w:t>
      </w:r>
      <w:r w:rsidR="00F20E0A">
        <w:rPr>
          <w:rFonts w:ascii="Tahoma" w:eastAsia="Times New Roman" w:hAnsi="Tahoma" w:cs="Tahoma"/>
          <w:bCs/>
          <w:color w:val="000000"/>
          <w:lang w:val="el-GR" w:eastAsia="el-GR"/>
        </w:rPr>
        <w:t>δύο</w:t>
      </w:r>
      <w:r w:rsidRPr="00B256D0">
        <w:rPr>
          <w:rFonts w:ascii="Tahoma" w:eastAsia="Times New Roman" w:hAnsi="Tahoma" w:cs="Tahoma"/>
          <w:bCs/>
          <w:color w:val="000000"/>
          <w:lang w:val="el-GR" w:eastAsia="el-GR"/>
        </w:rPr>
        <w:t xml:space="preserve"> εργάσιμ</w:t>
      </w:r>
      <w:r w:rsidR="00F20E0A">
        <w:rPr>
          <w:rFonts w:ascii="Tahoma" w:eastAsia="Times New Roman" w:hAnsi="Tahoma" w:cs="Tahoma"/>
          <w:bCs/>
          <w:color w:val="000000"/>
          <w:lang w:val="el-GR" w:eastAsia="el-GR"/>
        </w:rPr>
        <w:t>ες</w:t>
      </w:r>
      <w:r w:rsidRPr="00B256D0">
        <w:rPr>
          <w:rFonts w:ascii="Tahoma" w:eastAsia="Times New Roman" w:hAnsi="Tahoma" w:cs="Tahoma"/>
          <w:bCs/>
          <w:color w:val="000000"/>
          <w:lang w:val="el-GR" w:eastAsia="el-GR"/>
        </w:rPr>
        <w:t xml:space="preserve"> ημέρ</w:t>
      </w:r>
      <w:r w:rsidR="00F20E0A">
        <w:rPr>
          <w:rFonts w:ascii="Tahoma" w:eastAsia="Times New Roman" w:hAnsi="Tahoma" w:cs="Tahoma"/>
          <w:bCs/>
          <w:color w:val="000000"/>
          <w:lang w:val="el-GR" w:eastAsia="el-GR"/>
        </w:rPr>
        <w:t>ες</w:t>
      </w:r>
      <w:r w:rsidR="00B65F7A">
        <w:rPr>
          <w:rFonts w:ascii="Tahoma" w:eastAsia="Times New Roman" w:hAnsi="Tahoma" w:cs="Tahoma"/>
          <w:bCs/>
          <w:color w:val="000000"/>
          <w:lang w:val="el-GR" w:eastAsia="el-GR"/>
        </w:rPr>
        <w:t xml:space="preserve"> </w:t>
      </w:r>
      <w:r w:rsidRPr="00B256D0">
        <w:rPr>
          <w:rFonts w:ascii="Tahoma" w:eastAsia="Times New Roman" w:hAnsi="Tahoma" w:cs="Tahoma"/>
          <w:bCs/>
          <w:color w:val="000000"/>
          <w:lang w:val="el-GR" w:eastAsia="el-GR"/>
        </w:rPr>
        <w:t xml:space="preserve">μετά τη λήξη της πρόσκλησης και συγκεκριμένα μέχρι τις </w:t>
      </w:r>
      <w:r w:rsidR="00AC41F1" w:rsidRPr="00AC41F1">
        <w:rPr>
          <w:rFonts w:ascii="Tahoma" w:eastAsia="Times New Roman" w:hAnsi="Tahoma" w:cs="Tahoma"/>
          <w:bCs/>
          <w:color w:val="000000"/>
          <w:lang w:val="el-GR" w:eastAsia="el-GR"/>
        </w:rPr>
        <w:t>06</w:t>
      </w:r>
      <w:r w:rsidR="00502C5A">
        <w:rPr>
          <w:rFonts w:ascii="Tahoma" w:eastAsia="Times New Roman" w:hAnsi="Tahoma" w:cs="Tahoma"/>
          <w:bCs/>
          <w:color w:val="000000"/>
          <w:lang w:val="el-GR" w:eastAsia="el-GR"/>
        </w:rPr>
        <w:t>/</w:t>
      </w:r>
      <w:r w:rsidR="00AC41F1" w:rsidRPr="00AC41F1">
        <w:rPr>
          <w:rFonts w:ascii="Tahoma" w:eastAsia="Times New Roman" w:hAnsi="Tahoma" w:cs="Tahoma"/>
          <w:bCs/>
          <w:color w:val="000000"/>
          <w:lang w:val="el-GR" w:eastAsia="el-GR"/>
        </w:rPr>
        <w:t>11</w:t>
      </w:r>
      <w:r w:rsidR="00502C5A">
        <w:rPr>
          <w:rFonts w:ascii="Tahoma" w:eastAsia="Times New Roman" w:hAnsi="Tahoma" w:cs="Tahoma"/>
          <w:bCs/>
          <w:color w:val="000000"/>
          <w:lang w:val="el-GR" w:eastAsia="el-GR"/>
        </w:rPr>
        <w:t>/2023</w:t>
      </w:r>
      <w:r w:rsidRPr="00B256D0">
        <w:rPr>
          <w:rFonts w:ascii="Tahoma" w:eastAsia="Times New Roman" w:hAnsi="Tahoma" w:cs="Tahoma"/>
          <w:bCs/>
          <w:color w:val="000000"/>
          <w:lang w:val="el-GR" w:eastAsia="el-GR"/>
        </w:rPr>
        <w:t xml:space="preserve"> , ώρα 14.00. Αιτήσεις που θα ληφθούν/υποβληθούν εκπρόθεσμα δεν θα ληφθούν υπόψη.</w:t>
      </w: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lastRenderedPageBreak/>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0" w:name="_Hlk513658274"/>
      <w:r w:rsidRPr="00A726D1">
        <w:rPr>
          <w:rFonts w:ascii="Tahoma" w:eastAsia="Times New Roman" w:hAnsi="Tahoma" w:cs="Tahoma"/>
          <w:lang w:val="el-GR" w:eastAsia="el-GR"/>
        </w:rPr>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1" w:name="_Hlk513658204"/>
      <w:bookmarkEnd w:id="0"/>
      <w:r w:rsidRPr="004D5727">
        <w:rPr>
          <w:rFonts w:ascii="Tahoma" w:eastAsia="Times New Roman" w:hAnsi="Tahoma" w:cs="Tahoma"/>
          <w:sz w:val="20"/>
          <w:szCs w:val="20"/>
          <w:lang w:val="el-GR" w:eastAsia="el-GR"/>
        </w:rPr>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1"/>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6BDD1364" w14:textId="2C440EF2"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w:t>
      </w:r>
      <w:r w:rsidRPr="004D5727">
        <w:rPr>
          <w:rFonts w:ascii="Tahoma" w:eastAsia="Times New Roman" w:hAnsi="Tahoma" w:cs="Tahoma"/>
          <w:sz w:val="20"/>
          <w:szCs w:val="20"/>
          <w:lang w:val="el-GR" w:eastAsia="el-GR"/>
        </w:rPr>
        <w:lastRenderedPageBreak/>
        <w:t xml:space="preserve">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7AAD38BC"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ενδιαφερόμενοι συνεργάτες μπορούν να απευθύνονται για κάθε συμπληρωματική πληροφορία στο Τμήμα ανθρωπίνου Δυναμικού </w:t>
      </w:r>
      <w:proofErr w:type="spellStart"/>
      <w:r w:rsidRPr="004D5727">
        <w:rPr>
          <w:rFonts w:ascii="Tahoma" w:eastAsia="Times New Roman" w:hAnsi="Tahoma" w:cs="Tahoma"/>
          <w:sz w:val="20"/>
          <w:szCs w:val="20"/>
          <w:lang w:val="el-GR" w:eastAsia="el-GR"/>
        </w:rPr>
        <w:t>Γ.Ν.Θήρας</w:t>
      </w:r>
      <w:proofErr w:type="spellEnd"/>
      <w:r w:rsidRPr="004D5727">
        <w:rPr>
          <w:rFonts w:ascii="Tahoma" w:eastAsia="Times New Roman" w:hAnsi="Tahoma" w:cs="Tahoma"/>
          <w:sz w:val="20"/>
          <w:szCs w:val="20"/>
          <w:lang w:val="el-GR" w:eastAsia="el-GR"/>
        </w:rPr>
        <w:t xml:space="preserve">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w:t>
      </w:r>
      <w:r w:rsidR="005B0E9E">
        <w:rPr>
          <w:rFonts w:ascii="Tahoma" w:eastAsia="Times New Roman" w:hAnsi="Tahoma" w:cs="Tahoma"/>
          <w:sz w:val="20"/>
          <w:szCs w:val="20"/>
          <w:lang w:val="el-GR" w:eastAsia="el-GR"/>
        </w:rPr>
        <w:t>315</w:t>
      </w:r>
    </w:p>
    <w:p w14:paraId="47C7FE59" w14:textId="7B14FEB7" w:rsidR="007013B0" w:rsidRPr="00A717A3"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70"/>
      </w:tblGrid>
      <w:tr w:rsidR="00A726D1" w:rsidRPr="00FD002C" w14:paraId="4A34B1D8" w14:textId="77777777" w:rsidTr="00925E85">
        <w:tc>
          <w:tcPr>
            <w:tcW w:w="4169" w:type="dxa"/>
          </w:tcPr>
          <w:p w14:paraId="42C5A796" w14:textId="77777777" w:rsidR="00A726D1" w:rsidRPr="00A726D1" w:rsidRDefault="00A726D1" w:rsidP="00A717A3">
            <w:pPr>
              <w:spacing w:line="360" w:lineRule="auto"/>
              <w:rPr>
                <w:rFonts w:ascii="Tahoma" w:hAnsi="Tahoma" w:cs="Tahoma"/>
              </w:rPr>
            </w:pPr>
          </w:p>
        </w:tc>
        <w:tc>
          <w:tcPr>
            <w:tcW w:w="4170" w:type="dxa"/>
          </w:tcPr>
          <w:p w14:paraId="33BB0D92" w14:textId="54785E7C" w:rsidR="00A726D1" w:rsidRPr="00FE5D68" w:rsidRDefault="00D72012" w:rsidP="00D72012">
            <w:pPr>
              <w:spacing w:line="360" w:lineRule="auto"/>
              <w:rPr>
                <w:rFonts w:ascii="Tahoma" w:hAnsi="Tahoma" w:cs="Tahoma"/>
                <w:sz w:val="22"/>
                <w:szCs w:val="22"/>
              </w:rPr>
            </w:pPr>
            <w:r w:rsidRPr="00FE5D68">
              <w:rPr>
                <w:rFonts w:ascii="Tahoma" w:hAnsi="Tahoma" w:cs="Tahoma"/>
                <w:sz w:val="22"/>
                <w:szCs w:val="22"/>
              </w:rPr>
              <w:t xml:space="preserve">                 </w:t>
            </w:r>
            <w:r w:rsidR="00A726D1" w:rsidRPr="00FE5D68">
              <w:rPr>
                <w:rFonts w:ascii="Tahoma" w:hAnsi="Tahoma" w:cs="Tahoma"/>
                <w:sz w:val="22"/>
                <w:szCs w:val="22"/>
              </w:rPr>
              <w:t>Για το  Γ.Ν</w:t>
            </w:r>
            <w:r w:rsidR="00277E51">
              <w:rPr>
                <w:rFonts w:ascii="Tahoma" w:hAnsi="Tahoma" w:cs="Tahoma"/>
                <w:sz w:val="22"/>
                <w:szCs w:val="22"/>
              </w:rPr>
              <w:t xml:space="preserve">. </w:t>
            </w:r>
            <w:r w:rsidR="00A726D1" w:rsidRPr="00FE5D68">
              <w:rPr>
                <w:rFonts w:ascii="Tahoma" w:hAnsi="Tahoma" w:cs="Tahoma"/>
                <w:sz w:val="22"/>
                <w:szCs w:val="22"/>
              </w:rPr>
              <w:t xml:space="preserve"> Θήρας</w:t>
            </w:r>
          </w:p>
          <w:p w14:paraId="520126C9" w14:textId="5E75860E" w:rsidR="00D72012" w:rsidRDefault="00D72012" w:rsidP="00A726D1">
            <w:pPr>
              <w:spacing w:line="360" w:lineRule="auto"/>
              <w:jc w:val="center"/>
              <w:rPr>
                <w:rFonts w:ascii="Tahoma" w:hAnsi="Tahoma" w:cs="Tahoma"/>
              </w:rPr>
            </w:pPr>
          </w:p>
          <w:p w14:paraId="24415573" w14:textId="77777777" w:rsidR="007013B0" w:rsidRDefault="007013B0" w:rsidP="00A717A3">
            <w:pPr>
              <w:spacing w:line="360" w:lineRule="auto"/>
              <w:rPr>
                <w:rFonts w:ascii="Tahoma" w:hAnsi="Tahoma" w:cs="Tahoma"/>
              </w:rPr>
            </w:pPr>
          </w:p>
          <w:p w14:paraId="3747D50E" w14:textId="77777777" w:rsidR="00AC41F1" w:rsidRPr="001E322E" w:rsidRDefault="00AC41F1" w:rsidP="00A717A3">
            <w:pPr>
              <w:spacing w:line="360" w:lineRule="auto"/>
              <w:rPr>
                <w:rFonts w:ascii="Tahoma" w:hAnsi="Tahoma" w:cs="Tahoma"/>
              </w:rPr>
            </w:pPr>
          </w:p>
          <w:p w14:paraId="1139CE34" w14:textId="29A14E42" w:rsidR="00A726D1" w:rsidRPr="00FE5D68" w:rsidRDefault="00A717A3" w:rsidP="00A726D1">
            <w:pPr>
              <w:spacing w:line="360" w:lineRule="auto"/>
              <w:jc w:val="center"/>
              <w:rPr>
                <w:rFonts w:ascii="Tahoma" w:hAnsi="Tahoma" w:cs="Tahoma"/>
                <w:sz w:val="22"/>
                <w:szCs w:val="22"/>
              </w:rPr>
            </w:pPr>
            <w:r>
              <w:rPr>
                <w:rFonts w:ascii="Tahoma" w:hAnsi="Tahoma" w:cs="Tahoma"/>
                <w:sz w:val="22"/>
                <w:szCs w:val="22"/>
              </w:rPr>
              <w:t xml:space="preserve">     </w:t>
            </w:r>
            <w:r w:rsidR="001956DF">
              <w:rPr>
                <w:rFonts w:ascii="Tahoma" w:hAnsi="Tahoma" w:cs="Tahoma"/>
                <w:sz w:val="22"/>
                <w:szCs w:val="22"/>
              </w:rPr>
              <w:t>Ελένη Μπορμπουδάκη</w:t>
            </w:r>
          </w:p>
          <w:p w14:paraId="651AA4E4" w14:textId="555CC11F" w:rsidR="00A726D1" w:rsidRPr="00A726D1" w:rsidRDefault="0063750F" w:rsidP="001E322E">
            <w:pPr>
              <w:spacing w:line="360" w:lineRule="auto"/>
              <w:jc w:val="center"/>
              <w:rPr>
                <w:rFonts w:ascii="Tahoma" w:hAnsi="Tahoma" w:cs="Tahoma"/>
              </w:rPr>
            </w:pPr>
            <w:r>
              <w:rPr>
                <w:rFonts w:ascii="Tahoma" w:hAnsi="Tahoma" w:cs="Tahoma"/>
                <w:sz w:val="22"/>
                <w:szCs w:val="22"/>
              </w:rPr>
              <w:t>Αντιπρόεδρος Δ.Σ ΑΕΜΥ Α.Ε Εντεταλμένη Σύμβουλος για το ΓΝ Θήρας</w:t>
            </w:r>
          </w:p>
        </w:tc>
      </w:tr>
    </w:tbl>
    <w:p w14:paraId="74613A43" w14:textId="73AAE457" w:rsidR="00ED222E" w:rsidRPr="00A717A3" w:rsidRDefault="00A726D1" w:rsidP="00A717A3">
      <w:pPr>
        <w:spacing w:after="0" w:line="240" w:lineRule="auto"/>
        <w:rPr>
          <w:rFonts w:ascii="Tahoma" w:eastAsia="Times New Roman" w:hAnsi="Tahoma" w:cs="Tahoma"/>
          <w:lang w:val="el-GR" w:eastAsia="el-GR"/>
        </w:rPr>
      </w:pPr>
      <w:r w:rsidRPr="00A726D1">
        <w:rPr>
          <w:rFonts w:ascii="Tahoma" w:eastAsia="Times New Roman" w:hAnsi="Tahoma" w:cs="Tahoma"/>
          <w:sz w:val="20"/>
          <w:szCs w:val="20"/>
          <w:u w:val="single"/>
          <w:lang w:val="el-GR" w:eastAsia="el-GR"/>
        </w:rPr>
        <w:t xml:space="preserve"> Συνημμένα:</w:t>
      </w:r>
      <w:r w:rsidR="004D5727">
        <w:rPr>
          <w:rFonts w:ascii="Tahoma" w:eastAsia="Times New Roman" w:hAnsi="Tahoma" w:cs="Tahoma"/>
          <w:sz w:val="20"/>
          <w:szCs w:val="20"/>
          <w:u w:val="single"/>
          <w:lang w:val="el-GR" w:eastAsia="el-GR"/>
        </w:rPr>
        <w:t xml:space="preserve"> </w:t>
      </w:r>
      <w:r w:rsidRPr="00A726D1">
        <w:rPr>
          <w:rFonts w:ascii="Tahoma" w:eastAsia="Times New Roman" w:hAnsi="Tahoma" w:cs="Tahoma"/>
          <w:sz w:val="20"/>
          <w:szCs w:val="20"/>
          <w:lang w:val="el-GR" w:eastAsia="el-GR"/>
        </w:rPr>
        <w:t>Αίτηση – Υπεύθυνη Δήλωση</w:t>
      </w:r>
    </w:p>
    <w:p w14:paraId="707D87CC" w14:textId="1ACF8A35" w:rsidR="00C505B9" w:rsidRPr="009900A1" w:rsidRDefault="00C505B9" w:rsidP="00A726D1">
      <w:pPr>
        <w:spacing w:after="0" w:line="360" w:lineRule="auto"/>
        <w:ind w:left="426"/>
        <w:rPr>
          <w:lang w:val="el-GR"/>
        </w:rPr>
        <w:sectPr w:rsidR="00C505B9" w:rsidRPr="009900A1">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FD002C"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65EDB4CD" w:rsidR="003D2E7F" w:rsidRPr="000E35D6" w:rsidRDefault="00C505B9" w:rsidP="00126CFD">
            <w:pPr>
              <w:tabs>
                <w:tab w:val="left" w:pos="4253"/>
              </w:tabs>
              <w:spacing w:line="360" w:lineRule="auto"/>
              <w:jc w:val="both"/>
              <w:rPr>
                <w:rFonts w:ascii="Tahoma" w:hAnsi="Tahoma" w:cs="Tahoma"/>
              </w:rPr>
            </w:pPr>
            <w:r w:rsidRPr="00140FA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140FAB">
              <w:rPr>
                <w:rFonts w:ascii="Tahoma" w:hAnsi="Tahoma" w:cs="Tahoma"/>
              </w:rPr>
              <w:t>αριθμ.Πρωτ</w:t>
            </w:r>
            <w:proofErr w:type="spellEnd"/>
            <w:r>
              <w:rPr>
                <w:rFonts w:ascii="Tahoma" w:hAnsi="Tahoma" w:cs="Tahoma"/>
              </w:rPr>
              <w:t xml:space="preserve">. </w:t>
            </w:r>
            <w:r w:rsidR="000906AD" w:rsidRPr="000906AD">
              <w:rPr>
                <w:rFonts w:ascii="Tahoma" w:hAnsi="Tahoma" w:cs="Tahoma"/>
              </w:rPr>
              <w:t>68</w:t>
            </w:r>
            <w:r w:rsidR="00FD002C">
              <w:rPr>
                <w:rFonts w:ascii="Tahoma" w:hAnsi="Tahoma" w:cs="Tahoma"/>
              </w:rPr>
              <w:t>72</w:t>
            </w:r>
            <w:r w:rsidR="002D28DB">
              <w:rPr>
                <w:rFonts w:ascii="Tahoma" w:hAnsi="Tahoma" w:cs="Tahoma"/>
              </w:rPr>
              <w:t>/</w:t>
            </w:r>
            <w:r w:rsidR="00AC41F1" w:rsidRPr="00AC41F1">
              <w:rPr>
                <w:rFonts w:ascii="Tahoma" w:hAnsi="Tahoma" w:cs="Tahoma"/>
              </w:rPr>
              <w:t>26</w:t>
            </w:r>
            <w:r w:rsidR="002D28DB">
              <w:rPr>
                <w:rFonts w:ascii="Tahoma" w:hAnsi="Tahoma" w:cs="Tahoma"/>
              </w:rPr>
              <w:t>-10-2023</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Pr="002D28DB" w:rsidRDefault="00C505B9" w:rsidP="00126CFD">
            <w:pPr>
              <w:tabs>
                <w:tab w:val="left" w:pos="4253"/>
              </w:tabs>
              <w:spacing w:line="360" w:lineRule="auto"/>
              <w:jc w:val="both"/>
              <w:rPr>
                <w:rFonts w:ascii="Tahoma" w:hAnsi="Tahoma" w:cs="Tahoma"/>
              </w:rPr>
            </w:pPr>
            <w:r w:rsidRPr="002D28D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2D28DB" w:rsidRDefault="000E35D6" w:rsidP="000E35D6">
            <w:pPr>
              <w:tabs>
                <w:tab w:val="left" w:pos="4253"/>
              </w:tabs>
              <w:spacing w:line="360" w:lineRule="auto"/>
              <w:jc w:val="both"/>
              <w:rPr>
                <w:rFonts w:ascii="Tahoma" w:hAnsi="Tahoma" w:cs="Tahoma"/>
              </w:rPr>
            </w:pPr>
            <w:r w:rsidRPr="002D28DB">
              <w:rPr>
                <w:rFonts w:ascii="Tahoma" w:hAnsi="Tahoma" w:cs="Tahoma"/>
              </w:rPr>
              <w:t>Βεβαιώνω ότι έχω ενημερωθεί για την επεξεργασία των δεδομένων προσωπικού</w:t>
            </w:r>
            <w:r w:rsidR="00226A08" w:rsidRPr="002D28DB">
              <w:rPr>
                <w:rFonts w:ascii="Tahoma" w:hAnsi="Tahoma" w:cs="Tahoma"/>
              </w:rPr>
              <w:t xml:space="preserve"> </w:t>
            </w:r>
            <w:r w:rsidRPr="002D28DB">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2D28DB">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lastRenderedPageBreak/>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C505B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EB78" w14:textId="77777777" w:rsidR="00B32425" w:rsidRDefault="00B32425" w:rsidP="00792DBF">
      <w:pPr>
        <w:spacing w:after="0" w:line="240" w:lineRule="auto"/>
      </w:pPr>
      <w:r>
        <w:separator/>
      </w:r>
    </w:p>
  </w:endnote>
  <w:endnote w:type="continuationSeparator" w:id="0">
    <w:p w14:paraId="786020FD" w14:textId="77777777" w:rsidR="00B32425" w:rsidRDefault="00B32425"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7BC6" w14:textId="77777777" w:rsidR="00B32425" w:rsidRDefault="00B32425" w:rsidP="00792DBF">
      <w:pPr>
        <w:spacing w:after="0" w:line="240" w:lineRule="auto"/>
      </w:pPr>
      <w:r>
        <w:separator/>
      </w:r>
    </w:p>
  </w:footnote>
  <w:footnote w:type="continuationSeparator" w:id="0">
    <w:p w14:paraId="29165106" w14:textId="77777777" w:rsidR="00B32425" w:rsidRDefault="00B32425"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868856198" name="Εικόνα 186885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1282571337" name="Εικόνα 12825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D2A1ABB"/>
    <w:multiLevelType w:val="hybridMultilevel"/>
    <w:tmpl w:val="461E6A34"/>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934896626">
    <w:abstractNumId w:val="2"/>
  </w:num>
  <w:num w:numId="2" w16cid:durableId="583414338">
    <w:abstractNumId w:val="4"/>
  </w:num>
  <w:num w:numId="3" w16cid:durableId="1973706737">
    <w:abstractNumId w:val="1"/>
  </w:num>
  <w:num w:numId="4" w16cid:durableId="765153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750515">
    <w:abstractNumId w:val="0"/>
  </w:num>
  <w:num w:numId="6" w16cid:durableId="680081529">
    <w:abstractNumId w:val="5"/>
  </w:num>
  <w:num w:numId="7" w16cid:durableId="92638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37E07"/>
    <w:rsid w:val="00046604"/>
    <w:rsid w:val="00050B60"/>
    <w:rsid w:val="000906AD"/>
    <w:rsid w:val="000965FE"/>
    <w:rsid w:val="000A6D5C"/>
    <w:rsid w:val="000B6DD8"/>
    <w:rsid w:val="000E35D6"/>
    <w:rsid w:val="0010473E"/>
    <w:rsid w:val="00113774"/>
    <w:rsid w:val="001214AA"/>
    <w:rsid w:val="00140FAB"/>
    <w:rsid w:val="00157CB7"/>
    <w:rsid w:val="001947FD"/>
    <w:rsid w:val="001956DF"/>
    <w:rsid w:val="001A3827"/>
    <w:rsid w:val="001B23B3"/>
    <w:rsid w:val="001E0B11"/>
    <w:rsid w:val="001E322E"/>
    <w:rsid w:val="001F3D1D"/>
    <w:rsid w:val="001F6341"/>
    <w:rsid w:val="002049E4"/>
    <w:rsid w:val="0022686B"/>
    <w:rsid w:val="00226A08"/>
    <w:rsid w:val="00242CDA"/>
    <w:rsid w:val="00252479"/>
    <w:rsid w:val="0026637A"/>
    <w:rsid w:val="00277E51"/>
    <w:rsid w:val="0029677F"/>
    <w:rsid w:val="002A0F3F"/>
    <w:rsid w:val="002B486D"/>
    <w:rsid w:val="002D28DB"/>
    <w:rsid w:val="002D64C0"/>
    <w:rsid w:val="002E58D2"/>
    <w:rsid w:val="002E64D3"/>
    <w:rsid w:val="002E7A8A"/>
    <w:rsid w:val="003070A1"/>
    <w:rsid w:val="0033604F"/>
    <w:rsid w:val="003367C8"/>
    <w:rsid w:val="00337D92"/>
    <w:rsid w:val="00351DE7"/>
    <w:rsid w:val="00352DCD"/>
    <w:rsid w:val="00374781"/>
    <w:rsid w:val="0038567B"/>
    <w:rsid w:val="003B3274"/>
    <w:rsid w:val="003C53F8"/>
    <w:rsid w:val="003C7C4A"/>
    <w:rsid w:val="003D2E7F"/>
    <w:rsid w:val="003E3213"/>
    <w:rsid w:val="00402CC2"/>
    <w:rsid w:val="004067F5"/>
    <w:rsid w:val="00425CED"/>
    <w:rsid w:val="00447413"/>
    <w:rsid w:val="00451050"/>
    <w:rsid w:val="004566A8"/>
    <w:rsid w:val="00463455"/>
    <w:rsid w:val="00496EA5"/>
    <w:rsid w:val="004A0647"/>
    <w:rsid w:val="004A3EBD"/>
    <w:rsid w:val="004D5727"/>
    <w:rsid w:val="00502C5A"/>
    <w:rsid w:val="00507D6E"/>
    <w:rsid w:val="00517B6F"/>
    <w:rsid w:val="0052154B"/>
    <w:rsid w:val="00537626"/>
    <w:rsid w:val="00537C44"/>
    <w:rsid w:val="005B0E9E"/>
    <w:rsid w:val="0061398D"/>
    <w:rsid w:val="00616AE2"/>
    <w:rsid w:val="00623F5D"/>
    <w:rsid w:val="00626375"/>
    <w:rsid w:val="0063750F"/>
    <w:rsid w:val="00654524"/>
    <w:rsid w:val="0066379D"/>
    <w:rsid w:val="006659A1"/>
    <w:rsid w:val="00670BBE"/>
    <w:rsid w:val="00681D00"/>
    <w:rsid w:val="006A16E5"/>
    <w:rsid w:val="006B6D01"/>
    <w:rsid w:val="006E0B8B"/>
    <w:rsid w:val="006E3865"/>
    <w:rsid w:val="006F09E0"/>
    <w:rsid w:val="00700765"/>
    <w:rsid w:val="007013B0"/>
    <w:rsid w:val="00732F69"/>
    <w:rsid w:val="00745CD7"/>
    <w:rsid w:val="00760636"/>
    <w:rsid w:val="00790B01"/>
    <w:rsid w:val="00792DBF"/>
    <w:rsid w:val="00795C89"/>
    <w:rsid w:val="00796B84"/>
    <w:rsid w:val="007A556A"/>
    <w:rsid w:val="007B4996"/>
    <w:rsid w:val="007C5624"/>
    <w:rsid w:val="007F6071"/>
    <w:rsid w:val="00821D0E"/>
    <w:rsid w:val="0084139B"/>
    <w:rsid w:val="008472D3"/>
    <w:rsid w:val="00876A9E"/>
    <w:rsid w:val="008C1932"/>
    <w:rsid w:val="008E071C"/>
    <w:rsid w:val="00915273"/>
    <w:rsid w:val="0091772D"/>
    <w:rsid w:val="00964EAF"/>
    <w:rsid w:val="00967F48"/>
    <w:rsid w:val="00970FD7"/>
    <w:rsid w:val="009900A1"/>
    <w:rsid w:val="00993AF6"/>
    <w:rsid w:val="009B2D6A"/>
    <w:rsid w:val="00A0472A"/>
    <w:rsid w:val="00A1109E"/>
    <w:rsid w:val="00A11509"/>
    <w:rsid w:val="00A3283B"/>
    <w:rsid w:val="00A6631D"/>
    <w:rsid w:val="00A717A3"/>
    <w:rsid w:val="00A726D1"/>
    <w:rsid w:val="00A95DDA"/>
    <w:rsid w:val="00A96303"/>
    <w:rsid w:val="00AB7058"/>
    <w:rsid w:val="00AC093C"/>
    <w:rsid w:val="00AC41F1"/>
    <w:rsid w:val="00AE22CB"/>
    <w:rsid w:val="00AF2F69"/>
    <w:rsid w:val="00B24C7C"/>
    <w:rsid w:val="00B256D0"/>
    <w:rsid w:val="00B32425"/>
    <w:rsid w:val="00B402EE"/>
    <w:rsid w:val="00B65F7A"/>
    <w:rsid w:val="00B908FC"/>
    <w:rsid w:val="00BB20F2"/>
    <w:rsid w:val="00BB2130"/>
    <w:rsid w:val="00BB2830"/>
    <w:rsid w:val="00BB6316"/>
    <w:rsid w:val="00BC212B"/>
    <w:rsid w:val="00BF7E9D"/>
    <w:rsid w:val="00C02922"/>
    <w:rsid w:val="00C063DC"/>
    <w:rsid w:val="00C06BA4"/>
    <w:rsid w:val="00C10C0E"/>
    <w:rsid w:val="00C1133B"/>
    <w:rsid w:val="00C13E05"/>
    <w:rsid w:val="00C505B9"/>
    <w:rsid w:val="00C554A9"/>
    <w:rsid w:val="00C91851"/>
    <w:rsid w:val="00C94902"/>
    <w:rsid w:val="00CB0C6D"/>
    <w:rsid w:val="00CB6881"/>
    <w:rsid w:val="00CD3F4D"/>
    <w:rsid w:val="00CE4F98"/>
    <w:rsid w:val="00CF209E"/>
    <w:rsid w:val="00CF3D73"/>
    <w:rsid w:val="00D447FA"/>
    <w:rsid w:val="00D47A65"/>
    <w:rsid w:val="00D561D9"/>
    <w:rsid w:val="00D66D42"/>
    <w:rsid w:val="00D72012"/>
    <w:rsid w:val="00DB54AF"/>
    <w:rsid w:val="00DC6E93"/>
    <w:rsid w:val="00DD0F2C"/>
    <w:rsid w:val="00E22036"/>
    <w:rsid w:val="00E37A2E"/>
    <w:rsid w:val="00E502DE"/>
    <w:rsid w:val="00E50565"/>
    <w:rsid w:val="00E54A23"/>
    <w:rsid w:val="00E64105"/>
    <w:rsid w:val="00E91E5A"/>
    <w:rsid w:val="00EA35E3"/>
    <w:rsid w:val="00ED222E"/>
    <w:rsid w:val="00EF4CC5"/>
    <w:rsid w:val="00F025C4"/>
    <w:rsid w:val="00F20E0A"/>
    <w:rsid w:val="00F32460"/>
    <w:rsid w:val="00F46E7A"/>
    <w:rsid w:val="00F556AD"/>
    <w:rsid w:val="00F72C3B"/>
    <w:rsid w:val="00FD002C"/>
    <w:rsid w:val="00FD4383"/>
    <w:rsid w:val="00FE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5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F7BF-D291-4FDE-A545-82238976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1842</Words>
  <Characters>9949</Characters>
  <Application>Microsoft Office Word</Application>
  <DocSecurity>4</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dimosies_sxeseis</dc:creator>
  <cp:lastModifiedBy>Magdalini Rekliti</cp:lastModifiedBy>
  <cp:revision>2</cp:revision>
  <cp:lastPrinted>2023-10-06T04:54:00Z</cp:lastPrinted>
  <dcterms:created xsi:type="dcterms:W3CDTF">2023-10-26T13:05:00Z</dcterms:created>
  <dcterms:modified xsi:type="dcterms:W3CDTF">2023-10-26T13:05:00Z</dcterms:modified>
</cp:coreProperties>
</file>