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CD" w:rsidRDefault="00884DCD" w:rsidP="00157E15">
      <w:pPr>
        <w:spacing w:line="360" w:lineRule="auto"/>
        <w:ind w:firstLine="720"/>
        <w:jc w:val="right"/>
        <w:rPr>
          <w:rFonts w:ascii="Georgia" w:hAnsi="Georgia" w:cs="Georgia"/>
          <w:lang w:val="el-GR"/>
        </w:rPr>
      </w:pPr>
      <w:r>
        <w:rPr>
          <w:rFonts w:ascii="Georgia" w:hAnsi="Georgia" w:cs="Georgia"/>
          <w:lang w:val="el-GR"/>
        </w:rPr>
        <w:t xml:space="preserve">                                                  </w:t>
      </w:r>
    </w:p>
    <w:p w:rsidR="00884DCD" w:rsidRPr="00205DBA" w:rsidRDefault="00884DCD" w:rsidP="00157E15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205DBA">
        <w:rPr>
          <w:rFonts w:ascii="Times New Roman" w:hAnsi="Times New Roman" w:cs="Times New Roman"/>
          <w:sz w:val="24"/>
          <w:szCs w:val="24"/>
          <w:lang w:val="el-GR"/>
        </w:rPr>
        <w:t>Αθήνα,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 Ιουνίου 2022</w:t>
      </w:r>
    </w:p>
    <w:p w:rsidR="00884DCD" w:rsidRPr="00205DBA" w:rsidRDefault="00884DCD" w:rsidP="00C66267">
      <w:pPr>
        <w:spacing w:line="480" w:lineRule="auto"/>
        <w:ind w:left="2160" w:right="-198" w:firstLine="720"/>
        <w:rPr>
          <w:rFonts w:ascii="Times New Roman" w:hAnsi="Times New Roman" w:cs="Times New Roman"/>
          <w:b/>
          <w:bCs/>
          <w:sz w:val="24"/>
          <w:szCs w:val="24"/>
          <w:u w:val="single"/>
          <w:lang w:val="el-GR"/>
        </w:rPr>
      </w:pP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          </w:t>
      </w:r>
      <w:r w:rsidRPr="00205DBA">
        <w:rPr>
          <w:rFonts w:ascii="Times New Roman" w:hAnsi="Times New Roman" w:cs="Times New Roman"/>
          <w:b/>
          <w:bCs/>
          <w:sz w:val="24"/>
          <w:szCs w:val="24"/>
          <w:u w:val="single"/>
          <w:lang w:val="el-GR"/>
        </w:rPr>
        <w:t>ΔΕΛΤΙΟ ΤΥΠΟΥ</w:t>
      </w:r>
    </w:p>
    <w:p w:rsidR="00884DCD" w:rsidRPr="00205DBA" w:rsidRDefault="00884DCD" w:rsidP="00C66267">
      <w:pPr>
        <w:spacing w:line="480" w:lineRule="auto"/>
        <w:ind w:right="-198"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>1</w:t>
      </w:r>
      <w:r w:rsidRPr="00205DB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l-GR"/>
        </w:rPr>
        <w:t>ο</w:t>
      </w: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Παγκόσμιο Πανομογενειακό Ιατρικό Συνέδριο στη Θεσσαλονίκη</w:t>
      </w:r>
    </w:p>
    <w:p w:rsidR="00884DCD" w:rsidRPr="00205DBA" w:rsidRDefault="00884DCD" w:rsidP="00C66267">
      <w:pPr>
        <w:spacing w:after="0" w:line="360" w:lineRule="auto"/>
        <w:ind w:right="-199"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Η Γενική Γραμματεία Απόδημου Ελληνισμού &amp; Δημόσιας Διπλωματίας του Υπουργείου Εξωτερικών και το Τμήμα Ιατρικής του Αριστοτελείου Πανεπιστημίου διοργανώνουν το </w:t>
      </w: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1ο Παγκόσμιο Πανομογενειακό Ιατρικό Συνέδριο 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>από</w:t>
      </w: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15 έως 17 Ιουλίου στη Θεσσαλονίκη, υπό την αιγίδα του Υπουργείου Εσωτερικών (Τομέας Μακεδονίας - Θράκης). </w:t>
      </w:r>
    </w:p>
    <w:p w:rsidR="00884DCD" w:rsidRPr="00F16AF6" w:rsidRDefault="00884DCD" w:rsidP="003E774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Το </w:t>
      </w: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>Παγκόσμιο Πανομογενειακό Ιατρικό Συνέδριο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 θα αναπτυχθεί σε δύο άξονες</w:t>
      </w:r>
      <w:r w:rsidRPr="00F16AF6">
        <w:rPr>
          <w:rFonts w:ascii="Times New Roman" w:hAnsi="Times New Roman" w:cs="Times New Roman"/>
          <w:sz w:val="24"/>
          <w:szCs w:val="24"/>
          <w:lang w:val="el-GR"/>
        </w:rPr>
        <w:t>: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16AF6">
        <w:rPr>
          <w:rFonts w:ascii="Times New Roman" w:hAnsi="Times New Roman" w:cs="Times New Roman"/>
          <w:sz w:val="24"/>
          <w:szCs w:val="24"/>
          <w:lang w:val="el-GR"/>
        </w:rPr>
        <w:t xml:space="preserve">Το </w:t>
      </w:r>
      <w:r w:rsidRPr="00F16AF6">
        <w:rPr>
          <w:rFonts w:ascii="Times New Roman" w:hAnsi="Times New Roman" w:cs="Times New Roman"/>
          <w:i/>
          <w:iCs/>
          <w:sz w:val="24"/>
          <w:szCs w:val="24"/>
          <w:lang w:val="el-GR"/>
        </w:rPr>
        <w:t>«</w:t>
      </w:r>
      <w:r w:rsidRPr="009A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Aristotle</w:t>
      </w:r>
      <w:r w:rsidRPr="00F16AF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</w:t>
      </w:r>
      <w:r w:rsidRPr="009A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Medical</w:t>
      </w:r>
      <w:r w:rsidRPr="00F16AF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</w:t>
      </w:r>
      <w:r w:rsidRPr="009A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Forum</w:t>
      </w:r>
      <w:r w:rsidRPr="00F16AF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»</w:t>
      </w:r>
      <w:r w:rsidRPr="00F16AF6">
        <w:rPr>
          <w:rFonts w:ascii="Times New Roman" w:hAnsi="Times New Roman" w:cs="Times New Roman"/>
          <w:b/>
          <w:bCs/>
          <w:sz w:val="24"/>
          <w:szCs w:val="24"/>
          <w:lang w:val="el-GR"/>
        </w:rPr>
        <w:t>,</w:t>
      </w:r>
      <w:r w:rsidRPr="00F16AF6">
        <w:rPr>
          <w:rFonts w:ascii="Times New Roman" w:hAnsi="Times New Roman" w:cs="Times New Roman"/>
          <w:sz w:val="24"/>
          <w:szCs w:val="24"/>
          <w:lang w:val="el-GR"/>
        </w:rPr>
        <w:t xml:space="preserve"> που διοργανώνεται από το Τμήμα Ιατρικής του Αριστοτελείου Πανεπιστημίου Θεσσαλονίκης, και το </w:t>
      </w:r>
      <w:r w:rsidRPr="00F16AF6">
        <w:rPr>
          <w:rFonts w:ascii="Times New Roman" w:hAnsi="Times New Roman" w:cs="Times New Roman"/>
          <w:b/>
          <w:bCs/>
          <w:sz w:val="24"/>
          <w:szCs w:val="24"/>
          <w:lang w:val="el-GR"/>
        </w:rPr>
        <w:t>«</w:t>
      </w:r>
      <w:r w:rsidRPr="009A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International</w:t>
      </w:r>
      <w:r w:rsidRPr="00F16AF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</w:t>
      </w:r>
      <w:r w:rsidRPr="009A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Conference</w:t>
      </w:r>
      <w:r w:rsidRPr="00F16AF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</w:t>
      </w:r>
      <w:r w:rsidRPr="009A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</w:t>
      </w:r>
      <w:r w:rsidRPr="00F16AF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</w:t>
      </w:r>
      <w:r w:rsidRPr="009A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</w:t>
      </w:r>
      <w:r w:rsidRPr="00F16AF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</w:t>
      </w:r>
      <w:r w:rsidRPr="009A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Hellenic</w:t>
      </w:r>
      <w:r w:rsidRPr="00F16AF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</w:t>
      </w:r>
      <w:r w:rsidRPr="009A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Medical</w:t>
      </w:r>
      <w:r w:rsidRPr="00F16AF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</w:t>
      </w:r>
      <w:r w:rsidRPr="009A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Diaspora</w:t>
      </w:r>
      <w:r w:rsidRPr="00F16AF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»</w:t>
      </w:r>
      <w:r w:rsidRPr="00F16AF6">
        <w:rPr>
          <w:rFonts w:ascii="Times New Roman" w:hAnsi="Times New Roman" w:cs="Times New Roman"/>
          <w:b/>
          <w:bCs/>
          <w:sz w:val="24"/>
          <w:szCs w:val="24"/>
          <w:lang w:val="el-GR"/>
        </w:rPr>
        <w:t>,</w:t>
      </w:r>
      <w:r w:rsidRPr="00F16AF6">
        <w:rPr>
          <w:rFonts w:ascii="Times New Roman" w:hAnsi="Times New Roman" w:cs="Times New Roman"/>
          <w:sz w:val="24"/>
          <w:szCs w:val="24"/>
          <w:lang w:val="el-GR"/>
        </w:rPr>
        <w:t xml:space="preserve"> που συντονίζεται από </w:t>
      </w:r>
      <w:r w:rsidRPr="009A2330">
        <w:rPr>
          <w:rFonts w:ascii="Times New Roman" w:hAnsi="Times New Roman" w:cs="Times New Roman"/>
          <w:sz w:val="24"/>
          <w:szCs w:val="24"/>
          <w:lang w:val="en-GB"/>
        </w:rPr>
        <w:t>Hellenic</w:t>
      </w:r>
      <w:r w:rsidRPr="00F16AF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9A2330">
        <w:rPr>
          <w:rFonts w:ascii="Times New Roman" w:hAnsi="Times New Roman" w:cs="Times New Roman"/>
          <w:sz w:val="24"/>
          <w:szCs w:val="24"/>
          <w:lang w:val="en-GB"/>
        </w:rPr>
        <w:t>Medical</w:t>
      </w:r>
      <w:r w:rsidRPr="00F16AF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9A2330">
        <w:rPr>
          <w:rFonts w:ascii="Times New Roman" w:hAnsi="Times New Roman" w:cs="Times New Roman"/>
          <w:sz w:val="24"/>
          <w:szCs w:val="24"/>
          <w:lang w:val="en-GB"/>
        </w:rPr>
        <w:t>Societies</w:t>
      </w:r>
      <w:r w:rsidRPr="00F16AF6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. </w:t>
      </w:r>
    </w:p>
    <w:p w:rsidR="00884DCD" w:rsidRPr="00205DBA" w:rsidRDefault="00884DCD" w:rsidP="00C662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05DBA"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t xml:space="preserve">Το Συνέδριο, το οποίο θα τιμήσουν με την παρουσία τους 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>κορυφαίοι ερευνητές, διακεκριμένοι επιστήμονες και καθηγητές από όλο τον κόσμο, θα πραγματοποιηθεί στο Μέγαρο Μουσικής της πόλης (Μ2).</w:t>
      </w:r>
    </w:p>
    <w:p w:rsidR="00884DCD" w:rsidRPr="00654AAC" w:rsidRDefault="00884DCD" w:rsidP="00164EEB">
      <w:pPr>
        <w:spacing w:after="0" w:line="360" w:lineRule="auto"/>
        <w:ind w:right="-199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>Επισημαίνεται ότι στο Συνέδριο έχουν χορηγηθεί 18 μόρια Συνεχιζόμενης Ιατρικής Εκπαίδευσης (</w:t>
      </w:r>
      <w:r w:rsidRPr="00205DBA">
        <w:rPr>
          <w:rFonts w:ascii="Times New Roman" w:hAnsi="Times New Roman" w:cs="Times New Roman"/>
          <w:b/>
          <w:bCs/>
          <w:sz w:val="24"/>
          <w:szCs w:val="24"/>
        </w:rPr>
        <w:t>CME</w:t>
      </w: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>-</w:t>
      </w:r>
      <w:r w:rsidRPr="00205DBA">
        <w:rPr>
          <w:rFonts w:ascii="Times New Roman" w:hAnsi="Times New Roman" w:cs="Times New Roman"/>
          <w:b/>
          <w:bCs/>
          <w:sz w:val="24"/>
          <w:szCs w:val="24"/>
        </w:rPr>
        <w:t>CPD</w:t>
      </w: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Pr="00205DBA">
        <w:rPr>
          <w:rFonts w:ascii="Times New Roman" w:hAnsi="Times New Roman" w:cs="Times New Roman"/>
          <w:b/>
          <w:bCs/>
          <w:sz w:val="24"/>
          <w:szCs w:val="24"/>
        </w:rPr>
        <w:t>credits</w:t>
      </w: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). </w:t>
      </w:r>
    </w:p>
    <w:p w:rsidR="00884DCD" w:rsidRPr="00205DBA" w:rsidRDefault="00884DCD" w:rsidP="00164EEB">
      <w:pPr>
        <w:spacing w:after="0" w:line="360" w:lineRule="auto"/>
        <w:ind w:right="-199"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05DBA">
        <w:rPr>
          <w:rFonts w:ascii="Times New Roman" w:hAnsi="Times New Roman" w:cs="Times New Roman"/>
          <w:b/>
          <w:bCs/>
          <w:sz w:val="24"/>
          <w:szCs w:val="24"/>
          <w:lang w:val="el-GR"/>
        </w:rPr>
        <w:t>Για τη συμμετοχή είναι απαραίτητη η εγγραφή στον ακόλουθο σύνδεσμο: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6" w:history="1">
        <w:r w:rsidRPr="00AE0B1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</w:t>
        </w:r>
        <w:r w:rsidRPr="00AE0B1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l-GR"/>
          </w:rPr>
          <w:t>ttps://diaspora.med.auth.gr/amf2022/</w:t>
        </w:r>
      </w:hyperlink>
      <w:r w:rsidRPr="00164EEB">
        <w:rPr>
          <w:lang w:val="el-GR"/>
        </w:rPr>
        <w:t xml:space="preserve">, </w:t>
      </w:r>
      <w:r w:rsidRPr="00164EEB">
        <w:rPr>
          <w:rFonts w:ascii="Times New Roman" w:hAnsi="Times New Roman" w:cs="Times New Roman"/>
          <w:sz w:val="24"/>
          <w:szCs w:val="24"/>
          <w:lang w:val="el-GR"/>
        </w:rPr>
        <w:t>όπου είναι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επίσης 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>διαθέσιμο το πλήρες πρόγραμμα του Συνεδρίου, πληροφορίες σχετικά με τους ομιλητές, αλλά και χρήσιμες πληροφορίες σχετικά με τη διαμονή και τη μετακίνηση των συμμετεχόντων.</w:t>
      </w:r>
    </w:p>
    <w:p w:rsidR="00884DCD" w:rsidRPr="00205DBA" w:rsidRDefault="00884DCD" w:rsidP="00C6626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Για όσους ενδιαφερόμενους δεν θα μπορέσουν να συμμετάσχουν με φυσική παρουσία, έχει προβλεφθεί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εναλλακτικά 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η δυνατότητα ψηφιακής παρακολούθησης και συμμετοχής στον παρακάτω σύνδεσμο: </w:t>
      </w:r>
      <w:hyperlink r:id="rId7" w:history="1"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l-GR"/>
          </w:rPr>
          <w:t>://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l-GR"/>
          </w:rPr>
          <w:t>.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medevents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l-GR"/>
          </w:rPr>
          <w:t>.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gr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l-GR"/>
          </w:rPr>
          <w:t>/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congress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l-GR"/>
          </w:rPr>
          <w:t>/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amf</w:t>
        </w:r>
        <w:r w:rsidRPr="00205DB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l-GR"/>
          </w:rPr>
          <w:t>22</w:t>
        </w:r>
      </w:hyperlink>
      <w:r w:rsidRPr="00205DBA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884DCD" w:rsidRPr="00205DBA" w:rsidRDefault="00884DCD" w:rsidP="00C66267">
      <w:pPr>
        <w:spacing w:line="360" w:lineRule="auto"/>
        <w:ind w:right="-198"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l-GR"/>
        </w:rPr>
      </w:pPr>
      <w:r w:rsidRPr="00205DBA"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t>Σημειώνεται, τέλος, ότι η συμμετοχή στο Συνέδριο είναι δωρεάν. Το Συνέδριο καλύπτει επιπλέον την</w:t>
      </w:r>
      <w:r w:rsidRPr="00205DBA">
        <w:rPr>
          <w:rFonts w:ascii="Times New Roman" w:hAnsi="Times New Roman" w:cs="Times New Roman"/>
          <w:sz w:val="24"/>
          <w:szCs w:val="24"/>
          <w:lang w:val="el-GR"/>
        </w:rPr>
        <w:t xml:space="preserve"> εστίαση των συμμετεχόντων, καθώς και την είσοδο στις πολιτιστικές εκδηλώσεις που θα το πλαισιώσουν. </w:t>
      </w:r>
    </w:p>
    <w:sectPr w:rsidR="00884DCD" w:rsidRPr="00205DBA" w:rsidSect="00157E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CD" w:rsidRDefault="00884DCD" w:rsidP="00157E15">
      <w:pPr>
        <w:spacing w:after="0" w:line="240" w:lineRule="auto"/>
      </w:pPr>
      <w:r>
        <w:separator/>
      </w:r>
    </w:p>
  </w:endnote>
  <w:endnote w:type="continuationSeparator" w:id="0">
    <w:p w:rsidR="00884DCD" w:rsidRDefault="00884DCD" w:rsidP="001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CD" w:rsidRDefault="00884DCD" w:rsidP="00157E15">
      <w:pPr>
        <w:spacing w:after="0" w:line="240" w:lineRule="auto"/>
      </w:pPr>
      <w:r>
        <w:separator/>
      </w:r>
    </w:p>
  </w:footnote>
  <w:footnote w:type="continuationSeparator" w:id="0">
    <w:p w:rsidR="00884DCD" w:rsidRDefault="00884DCD" w:rsidP="001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CD" w:rsidRDefault="00884DCD">
    <w:pPr>
      <w:pStyle w:val="Header"/>
    </w:pPr>
    <w:r>
      <w:rPr>
        <w:noProof/>
        <w:lang w:val="el-GR"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margin-left:108.1pt;margin-top:45.2pt;width:267pt;height:15.55pt;z-index:251660288;visibility:visible" stroked="f">
          <v:textbox>
            <w:txbxContent>
              <w:p w:rsidR="00884DCD" w:rsidRPr="00893F79" w:rsidRDefault="00884DCD" w:rsidP="00157E15">
                <w:pPr>
                  <w:rPr>
                    <w:rFonts w:ascii="Times New Roman" w:hAnsi="Times New Roman" w:cs="Times New Roman"/>
                    <w:b/>
                    <w:bCs/>
                    <w:color w:val="244061"/>
                    <w:sz w:val="12"/>
                    <w:szCs w:val="12"/>
                    <w:lang w:val="el-GR"/>
                  </w:rPr>
                </w:pPr>
                <w:r w:rsidRPr="00893F79">
                  <w:rPr>
                    <w:rFonts w:ascii="Times New Roman" w:hAnsi="Times New Roman" w:cs="Times New Roman"/>
                    <w:b/>
                    <w:bCs/>
                    <w:color w:val="244061"/>
                    <w:sz w:val="12"/>
                    <w:szCs w:val="12"/>
                    <w:lang w:val="el-GR"/>
                  </w:rPr>
                  <w:t xml:space="preserve">       ΓΕΝΙΚΗ ΓΡΑΜΜΑΤΕΙΑ ΑΠΟΔΗΜΟΥ ΕΛΛΗΝΙΣΜΟΥ &amp; ΔΗΜΟΣΙΑΣ ΔΙΠΛΩΜΑΤΙΑΣ</w:t>
                </w:r>
              </w:p>
            </w:txbxContent>
          </v:textbox>
        </v:shape>
      </w:pict>
    </w:r>
    <w:r>
      <w:rPr>
        <w:lang w:val="el-GR"/>
      </w:rPr>
      <w:t xml:space="preserve">                                                                </w:t>
    </w:r>
    <w:r w:rsidRPr="00904DD5"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A picture containing textDescription automatically generated" style="width:134.25pt;height:46.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C56"/>
    <w:rsid w:val="0002168A"/>
    <w:rsid w:val="0004238E"/>
    <w:rsid w:val="000A604D"/>
    <w:rsid w:val="000B16F7"/>
    <w:rsid w:val="000E7C0D"/>
    <w:rsid w:val="00157E15"/>
    <w:rsid w:val="00164EEB"/>
    <w:rsid w:val="001817DC"/>
    <w:rsid w:val="001D106F"/>
    <w:rsid w:val="00205DBA"/>
    <w:rsid w:val="00224F07"/>
    <w:rsid w:val="00242B79"/>
    <w:rsid w:val="002F4C5E"/>
    <w:rsid w:val="00385549"/>
    <w:rsid w:val="003943F2"/>
    <w:rsid w:val="003C1E69"/>
    <w:rsid w:val="003E774C"/>
    <w:rsid w:val="00400ED2"/>
    <w:rsid w:val="0046551F"/>
    <w:rsid w:val="0052176B"/>
    <w:rsid w:val="005815EA"/>
    <w:rsid w:val="005D7D37"/>
    <w:rsid w:val="00645305"/>
    <w:rsid w:val="00654AAC"/>
    <w:rsid w:val="006B2CED"/>
    <w:rsid w:val="007C6C89"/>
    <w:rsid w:val="007D5A1D"/>
    <w:rsid w:val="00855BC3"/>
    <w:rsid w:val="008759D6"/>
    <w:rsid w:val="00884DCD"/>
    <w:rsid w:val="00893F79"/>
    <w:rsid w:val="008E2A3F"/>
    <w:rsid w:val="00904DD5"/>
    <w:rsid w:val="009108C7"/>
    <w:rsid w:val="0093493A"/>
    <w:rsid w:val="009503FB"/>
    <w:rsid w:val="009637C3"/>
    <w:rsid w:val="009A2330"/>
    <w:rsid w:val="009E0A91"/>
    <w:rsid w:val="009F4190"/>
    <w:rsid w:val="00A010B1"/>
    <w:rsid w:val="00A03B57"/>
    <w:rsid w:val="00A5399D"/>
    <w:rsid w:val="00A67BBD"/>
    <w:rsid w:val="00AD3B20"/>
    <w:rsid w:val="00AD7530"/>
    <w:rsid w:val="00AE0B18"/>
    <w:rsid w:val="00B00C11"/>
    <w:rsid w:val="00BD3485"/>
    <w:rsid w:val="00BE3DD5"/>
    <w:rsid w:val="00C34C56"/>
    <w:rsid w:val="00C458BA"/>
    <w:rsid w:val="00C66267"/>
    <w:rsid w:val="00C70989"/>
    <w:rsid w:val="00C82181"/>
    <w:rsid w:val="00C9707E"/>
    <w:rsid w:val="00D917A8"/>
    <w:rsid w:val="00DB5B90"/>
    <w:rsid w:val="00E15F70"/>
    <w:rsid w:val="00E346E6"/>
    <w:rsid w:val="00E54255"/>
    <w:rsid w:val="00E83036"/>
    <w:rsid w:val="00E86E4B"/>
    <w:rsid w:val="00EE5E38"/>
    <w:rsid w:val="00F04070"/>
    <w:rsid w:val="00F16AF6"/>
    <w:rsid w:val="00FB2C87"/>
    <w:rsid w:val="00FE65F7"/>
    <w:rsid w:val="00FF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D2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57E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E15"/>
  </w:style>
  <w:style w:type="paragraph" w:styleId="Footer">
    <w:name w:val="footer"/>
    <w:basedOn w:val="Normal"/>
    <w:link w:val="FooterChar"/>
    <w:uiPriority w:val="99"/>
    <w:semiHidden/>
    <w:rsid w:val="00157E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E15"/>
  </w:style>
  <w:style w:type="paragraph" w:styleId="BalloonText">
    <w:name w:val="Balloon Text"/>
    <w:basedOn w:val="Normal"/>
    <w:link w:val="BalloonTextChar"/>
    <w:uiPriority w:val="99"/>
    <w:semiHidden/>
    <w:rsid w:val="0015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62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devents.gr/congress/amf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spora.med.auth.gr/amf202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298</Words>
  <Characters>1612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User</dc:creator>
  <cp:keywords/>
  <dc:description/>
  <cp:lastModifiedBy>koutsoukou</cp:lastModifiedBy>
  <cp:revision>2</cp:revision>
  <cp:lastPrinted>2022-06-22T13:15:00Z</cp:lastPrinted>
  <dcterms:created xsi:type="dcterms:W3CDTF">2022-06-23T06:23:00Z</dcterms:created>
  <dcterms:modified xsi:type="dcterms:W3CDTF">2022-06-23T06:23:00Z</dcterms:modified>
</cp:coreProperties>
</file>