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C65420" w:rsidR="1245C257" w:rsidP="00AC05DA" w:rsidRDefault="1245C257" w14:paraId="2D523222" wp14:textId="77777777">
      <w:pPr>
        <w:jc w:val="center"/>
        <w:rPr>
          <w:rFonts w:ascii="Open Sans" w:hAnsi="Open Sans" w:eastAsia="Open Sans" w:cs="Open Sans"/>
          <w:b/>
          <w:bCs/>
          <w:color w:val="333333"/>
          <w:sz w:val="19"/>
          <w:szCs w:val="19"/>
          <w:lang w:val="el-GR"/>
        </w:rPr>
      </w:pPr>
      <w:r w:rsidRPr="00C65420">
        <w:rPr>
          <w:rFonts w:ascii="Times" w:hAnsi="Times" w:eastAsia="Times" w:cs="Times"/>
          <w:color w:val="000000" w:themeColor="text1"/>
          <w:lang w:val="el-GR"/>
        </w:rPr>
        <w:t>ΔΕΛΤΙΟ ΤΥΠΟΥ</w:t>
      </w:r>
    </w:p>
    <w:p xmlns:wp14="http://schemas.microsoft.com/office/word/2010/wordml" w:rsidR="1245C257" w:rsidP="00AC05DA" w:rsidRDefault="1245C257" w14:paraId="7CC1CE20" wp14:textId="77777777">
      <w:pPr>
        <w:jc w:val="center"/>
        <w:rPr>
          <w:rFonts w:ascii="Times" w:hAnsi="Times" w:eastAsia="Times" w:cs="Times"/>
          <w:color w:val="000000" w:themeColor="text1"/>
          <w:lang w:val="el-GR"/>
        </w:rPr>
      </w:pPr>
      <w:r w:rsidRPr="00C65420">
        <w:rPr>
          <w:rFonts w:ascii="Times" w:hAnsi="Times" w:eastAsia="Times" w:cs="Times"/>
          <w:color w:val="000000" w:themeColor="text1"/>
          <w:lang w:val="el-GR"/>
        </w:rPr>
        <w:t>Ημερίδα της ΙΜΕΡΟΕΣΣΑ</w:t>
      </w:r>
    </w:p>
    <w:p xmlns:wp14="http://schemas.microsoft.com/office/word/2010/wordml" w:rsidRPr="00C65420" w:rsidR="00AC05DA" w:rsidP="00AC05DA" w:rsidRDefault="00AC05DA" w14:paraId="672A6659" wp14:textId="77777777">
      <w:pPr>
        <w:jc w:val="center"/>
        <w:rPr>
          <w:lang w:val="el-GR"/>
        </w:rPr>
      </w:pPr>
    </w:p>
    <w:p xmlns:wp14="http://schemas.microsoft.com/office/word/2010/wordml" w:rsidRPr="00C65420" w:rsidR="1245C257" w:rsidP="00AC05DA" w:rsidRDefault="1245C257" w14:paraId="0EE52742" wp14:textId="77777777">
      <w:pPr>
        <w:jc w:val="both"/>
        <w:rPr>
          <w:rFonts w:ascii="Open Sans" w:hAnsi="Open Sans" w:eastAsia="Open Sans" w:cs="Open Sans"/>
          <w:color w:val="333333"/>
          <w:sz w:val="19"/>
          <w:szCs w:val="19"/>
          <w:lang w:val="el-GR"/>
        </w:rPr>
      </w:pPr>
      <w:r w:rsidRPr="00C65420">
        <w:rPr>
          <w:rFonts w:ascii="Open Sans" w:hAnsi="Open Sans" w:eastAsia="Open Sans" w:cs="Open Sans"/>
          <w:b/>
          <w:bCs/>
          <w:color w:val="333333"/>
          <w:sz w:val="19"/>
          <w:szCs w:val="19"/>
          <w:lang w:val="el-GR"/>
        </w:rPr>
        <w:t>«Η παχυσαρκία σήμερα. Η πολυπαραγοντική νόσος και η πολύπλευρη σύγχρονη αντιμετώπιση της»</w:t>
      </w:r>
    </w:p>
    <w:p xmlns:wp14="http://schemas.microsoft.com/office/word/2010/wordml" w:rsidRPr="00C65420" w:rsidR="1245C257" w:rsidP="00AC05DA" w:rsidRDefault="1245C257" w14:paraId="796C033F" wp14:textId="77777777">
      <w:pPr>
        <w:jc w:val="both"/>
        <w:rPr>
          <w:rFonts w:ascii="Open Sans" w:hAnsi="Open Sans" w:eastAsia="Open Sans" w:cs="Open Sans"/>
          <w:b/>
          <w:bCs/>
          <w:color w:val="333333"/>
          <w:sz w:val="19"/>
          <w:szCs w:val="19"/>
          <w:lang w:val="el-GR"/>
        </w:rPr>
      </w:pPr>
      <w:r w:rsidRPr="00C65420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>Με ιδιαίτερο ενδιαφέρον, σημαντικούς καλεσμένους ομιλητές και θεματολογία, αναμένεται η διοργάνωση της Ημερίδας</w:t>
      </w:r>
      <w:r w:rsidRPr="00C65420">
        <w:rPr>
          <w:rFonts w:ascii="Open Sans" w:hAnsi="Open Sans" w:eastAsia="Open Sans" w:cs="Open Sans"/>
          <w:b/>
          <w:bCs/>
          <w:color w:val="333333"/>
          <w:sz w:val="19"/>
          <w:szCs w:val="19"/>
          <w:lang w:val="el-GR"/>
        </w:rPr>
        <w:t xml:space="preserve"> της ΙΜΕΡΟΕΣΣΑ με θέμα «Η παχυσαρκία σήμερα. Η πολυπαραγοντική νόσος και η πολύπλευρη σύγχρονη αντιμετώπιση της»</w:t>
      </w:r>
      <w:r w:rsidRPr="00C65420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 xml:space="preserve">, η οποία θα πραγματοποιηθεί στις </w:t>
      </w:r>
      <w:r w:rsidRPr="00C65420">
        <w:rPr>
          <w:rFonts w:ascii="Open Sans" w:hAnsi="Open Sans" w:eastAsia="Open Sans" w:cs="Open Sans"/>
          <w:b/>
          <w:bCs/>
          <w:color w:val="333333"/>
          <w:sz w:val="19"/>
          <w:szCs w:val="19"/>
          <w:lang w:val="el-GR"/>
        </w:rPr>
        <w:t xml:space="preserve">28 Μαΐου 2022, </w:t>
      </w:r>
      <w:r w:rsidRPr="00C65420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>στην</w:t>
      </w:r>
      <w:r w:rsidRPr="00C65420">
        <w:rPr>
          <w:rFonts w:ascii="Open Sans" w:hAnsi="Open Sans" w:eastAsia="Open Sans" w:cs="Open Sans"/>
          <w:b/>
          <w:bCs/>
          <w:color w:val="333333"/>
          <w:sz w:val="19"/>
          <w:szCs w:val="19"/>
          <w:lang w:val="el-GR"/>
        </w:rPr>
        <w:t xml:space="preserve"> αίθουσα Πύργος των Βιβλίων, Κέντρο Πολιτισμού Ίδρυμα Σταύρος Νιάρχος.</w:t>
      </w:r>
    </w:p>
    <w:p xmlns:wp14="http://schemas.microsoft.com/office/word/2010/wordml" w:rsidRPr="00C65420" w:rsidR="1245C257" w:rsidP="00AC05DA" w:rsidRDefault="1245C257" w14:paraId="075D36F7" wp14:textId="77777777">
      <w:pPr>
        <w:jc w:val="both"/>
        <w:rPr>
          <w:lang w:val="el-GR"/>
        </w:rPr>
      </w:pPr>
      <w:r w:rsidRPr="00C65420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>Μια νέα προσπάθεια έρχεται να λάβει χώρα στην πόλη της Αθήνας. Μία ημερίδα με θέμα την πολύπλευρη σύγχρονη αντιμετώπιση αυτής της πολυπαραγοντικής νόσου.</w:t>
      </w:r>
      <w:r w:rsidRPr="00C65420">
        <w:rPr>
          <w:lang w:val="el-GR"/>
        </w:rPr>
        <w:br/>
      </w:r>
      <w:r w:rsidRPr="00C65420">
        <w:rPr>
          <w:lang w:val="el-GR"/>
        </w:rPr>
        <w:br/>
      </w:r>
      <w:r w:rsidRPr="00C65420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>Σκοπός της ημερίδας είναι να παρουσιαστεί η νόσος με τον καλύτερο δυνατό τρόπο και με τη συμμετοχή σημαντικών επιστημόνων, ώστε να αναπτύξει ο καθένας μέσα από τη δική του ειδικότητα, τους σύγχρονους τρόπους αντιμετώπισης.</w:t>
      </w:r>
    </w:p>
    <w:p xmlns:wp14="http://schemas.microsoft.com/office/word/2010/wordml" w:rsidRPr="00C65420" w:rsidR="1245C257" w:rsidP="00AC05DA" w:rsidRDefault="1245C257" w14:paraId="5B70EA04" wp14:textId="77777777">
      <w:pPr>
        <w:jc w:val="both"/>
        <w:rPr>
          <w:lang w:val="el-GR"/>
        </w:rPr>
      </w:pPr>
      <w:r w:rsidRPr="00C65420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 xml:space="preserve">Η ενδιαφέρουσα αυτή ημερίδα θα προσφέρει σημαντική βοήθεια και περισσότερη γνώση μέσα από την πληροφόρηση, τη συζήτηση. Όλα αυτά στόχο έχουν την αναβάθμιση της ποιότητας ζωής.  </w:t>
      </w:r>
    </w:p>
    <w:p xmlns:wp14="http://schemas.microsoft.com/office/word/2010/wordml" w:rsidR="1245C257" w:rsidP="00AC05DA" w:rsidRDefault="1245C257" w14:paraId="47B72482" wp14:textId="77777777">
      <w:pPr>
        <w:jc w:val="both"/>
        <w:rPr>
          <w:rFonts w:ascii="Open Sans" w:hAnsi="Open Sans" w:eastAsia="Open Sans" w:cs="Open Sans"/>
          <w:color w:val="333333"/>
          <w:sz w:val="19"/>
          <w:szCs w:val="19"/>
          <w:lang w:val="el-GR"/>
        </w:rPr>
      </w:pPr>
      <w:r w:rsidRPr="00C65420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>Η</w:t>
      </w:r>
      <w:r w:rsidRPr="00C65420">
        <w:rPr>
          <w:rFonts w:ascii="Open Sans" w:hAnsi="Open Sans" w:eastAsia="Open Sans" w:cs="Open Sans"/>
          <w:b/>
          <w:bCs/>
          <w:color w:val="333333"/>
          <w:sz w:val="19"/>
          <w:szCs w:val="19"/>
          <w:lang w:val="el-GR"/>
        </w:rPr>
        <w:t xml:space="preserve"> «Ιμερόεσσα»</w:t>
      </w:r>
      <w:r w:rsidRPr="00C65420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>, αποτελεί τον ΠΑΝΕΛΛΗΝΙΟ ΣΥΛΛΟΓΟ ΣΤΗΡΙΞΗΣ ΑΤΟΜΩΝ ΜΕ ΠΑΧΥΣΑΡΚΙΑ.</w:t>
      </w:r>
      <w:r w:rsidRPr="00C65420">
        <w:rPr>
          <w:lang w:val="el-GR"/>
        </w:rPr>
        <w:br/>
      </w:r>
      <w:r w:rsidRPr="00C65420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>Ο Σύλλογος συνεχίζει με κάθε δυνατή προσπάθεια τις δράσεις του.</w:t>
      </w:r>
    </w:p>
    <w:p xmlns:wp14="http://schemas.microsoft.com/office/word/2010/wordml" w:rsidRPr="009241C4" w:rsidR="00AC05DA" w:rsidP="00AC05DA" w:rsidRDefault="00123F74" w14:paraId="6B6AD9DE" wp14:textId="472F0857">
      <w:pPr>
        <w:jc w:val="both"/>
        <w:rPr>
          <w:rFonts w:ascii="Open Sans" w:hAnsi="Open Sans" w:eastAsia="Open Sans" w:cs="Open Sans"/>
          <w:color w:val="333333"/>
          <w:sz w:val="19"/>
          <w:szCs w:val="19"/>
          <w:lang w:val="en-US"/>
        </w:rPr>
      </w:pPr>
      <w:r w:rsidRPr="094AD838" w:rsidR="00123F74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 xml:space="preserve">Η εταιρεία </w:t>
      </w:r>
      <w:r w:rsidRPr="094AD838" w:rsidR="009241C4">
        <w:rPr>
          <w:rFonts w:ascii="Open Sans" w:hAnsi="Open Sans" w:eastAsia="Open Sans" w:cs="Open Sans"/>
          <w:b w:val="1"/>
          <w:bCs w:val="1"/>
          <w:color w:val="333333"/>
          <w:sz w:val="19"/>
          <w:szCs w:val="19"/>
          <w:lang w:val="en-US"/>
        </w:rPr>
        <w:t>NovoNordisk Hellas</w:t>
      </w:r>
      <w:r w:rsidRPr="094AD838" w:rsidR="009241C4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 xml:space="preserve">, </w:t>
      </w:r>
      <w:r w:rsidRPr="094AD838" w:rsidR="00123F74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>ως πλατινένιος χ</w:t>
      </w:r>
      <w:r w:rsidRPr="094AD838" w:rsidR="00123F74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 xml:space="preserve">ορηγός υποστηρίζει τη διοργάνωση </w:t>
      </w:r>
      <w:r w:rsidRPr="094AD838" w:rsidR="009241C4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 xml:space="preserve">της </w:t>
      </w:r>
      <w:r w:rsidRPr="094AD838" w:rsidR="009241C4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 xml:space="preserve">Ημερίδας της ΙΜΕΡΟΕΣΣΑ με θέμα «Η παχυσαρκία σήμερα. Η </w:t>
      </w:r>
      <w:proofErr w:type="spellStart"/>
      <w:r w:rsidRPr="094AD838" w:rsidR="009241C4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>πολυπαραγοντική</w:t>
      </w:r>
      <w:proofErr w:type="spellEnd"/>
      <w:r w:rsidRPr="094AD838" w:rsidR="009241C4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 xml:space="preserve"> νόσος και η πολύπλευρη σύγχρονη αντιμετώπιση της»</w:t>
      </w:r>
      <w:r w:rsidRPr="094AD838" w:rsidR="009241C4">
        <w:rPr>
          <w:rFonts w:ascii="Open Sans" w:hAnsi="Open Sans" w:eastAsia="Open Sans" w:cs="Open Sans"/>
          <w:color w:val="333333"/>
          <w:sz w:val="19"/>
          <w:szCs w:val="19"/>
          <w:lang w:val="en-US"/>
        </w:rPr>
        <w:t>.</w:t>
      </w:r>
    </w:p>
    <w:p xmlns:wp14="http://schemas.microsoft.com/office/word/2010/wordml" w:rsidRPr="00C65420" w:rsidR="1245C257" w:rsidP="00AC05DA" w:rsidRDefault="1245C257" w14:paraId="4085DBEC" wp14:textId="77777777">
      <w:pPr>
        <w:jc w:val="both"/>
        <w:rPr>
          <w:lang w:val="el-GR"/>
        </w:rPr>
      </w:pPr>
      <w:r w:rsidRPr="00C65420">
        <w:rPr>
          <w:rFonts w:ascii="Open Sans" w:hAnsi="Open Sans" w:eastAsia="Open Sans" w:cs="Open Sans"/>
          <w:color w:val="333333"/>
          <w:sz w:val="19"/>
          <w:szCs w:val="19"/>
          <w:lang w:val="el-GR"/>
        </w:rPr>
        <w:t xml:space="preserve">Η παρακολούθηση της ημερίδας μπορεί να γίνει είτε με φυσική παρουσία είτε διαδικτυακά στο σύνδεσμο </w:t>
      </w:r>
      <w:hyperlink r:id="rId4">
        <w:r w:rsidRPr="1245C257">
          <w:rPr>
            <w:rStyle w:val="-"/>
            <w:rFonts w:ascii="Open Sans" w:hAnsi="Open Sans" w:eastAsia="Open Sans" w:cs="Open Sans"/>
            <w:sz w:val="19"/>
            <w:szCs w:val="19"/>
          </w:rPr>
          <w:t>https</w:t>
        </w:r>
        <w:r w:rsidRPr="00C65420">
          <w:rPr>
            <w:rStyle w:val="-"/>
            <w:rFonts w:ascii="Open Sans" w:hAnsi="Open Sans" w:eastAsia="Open Sans" w:cs="Open Sans"/>
            <w:sz w:val="19"/>
            <w:szCs w:val="19"/>
            <w:lang w:val="el-GR"/>
          </w:rPr>
          <w:t>://</w:t>
        </w:r>
        <w:r w:rsidRPr="1245C257">
          <w:rPr>
            <w:rStyle w:val="-"/>
            <w:rFonts w:ascii="Open Sans" w:hAnsi="Open Sans" w:eastAsia="Open Sans" w:cs="Open Sans"/>
            <w:sz w:val="19"/>
            <w:szCs w:val="19"/>
          </w:rPr>
          <w:t>www</w:t>
        </w:r>
        <w:r w:rsidRPr="00C65420">
          <w:rPr>
            <w:rStyle w:val="-"/>
            <w:rFonts w:ascii="Open Sans" w:hAnsi="Open Sans" w:eastAsia="Open Sans" w:cs="Open Sans"/>
            <w:sz w:val="19"/>
            <w:szCs w:val="19"/>
            <w:lang w:val="el-GR"/>
          </w:rPr>
          <w:t>.</w:t>
        </w:r>
        <w:r w:rsidRPr="1245C257">
          <w:rPr>
            <w:rStyle w:val="-"/>
            <w:rFonts w:ascii="Open Sans" w:hAnsi="Open Sans" w:eastAsia="Open Sans" w:cs="Open Sans"/>
            <w:sz w:val="19"/>
            <w:szCs w:val="19"/>
          </w:rPr>
          <w:t>livemedia</w:t>
        </w:r>
        <w:r w:rsidRPr="00C65420">
          <w:rPr>
            <w:rStyle w:val="-"/>
            <w:rFonts w:ascii="Open Sans" w:hAnsi="Open Sans" w:eastAsia="Open Sans" w:cs="Open Sans"/>
            <w:sz w:val="19"/>
            <w:szCs w:val="19"/>
            <w:lang w:val="el-GR"/>
          </w:rPr>
          <w:t>.</w:t>
        </w:r>
        <w:r w:rsidRPr="1245C257">
          <w:rPr>
            <w:rStyle w:val="-"/>
            <w:rFonts w:ascii="Open Sans" w:hAnsi="Open Sans" w:eastAsia="Open Sans" w:cs="Open Sans"/>
            <w:sz w:val="19"/>
            <w:szCs w:val="19"/>
          </w:rPr>
          <w:t>gr</w:t>
        </w:r>
        <w:r w:rsidRPr="00C65420">
          <w:rPr>
            <w:rStyle w:val="-"/>
            <w:rFonts w:ascii="Open Sans" w:hAnsi="Open Sans" w:eastAsia="Open Sans" w:cs="Open Sans"/>
            <w:sz w:val="19"/>
            <w:szCs w:val="19"/>
            <w:lang w:val="el-GR"/>
          </w:rPr>
          <w:t>/</w:t>
        </w:r>
        <w:r w:rsidRPr="1245C257">
          <w:rPr>
            <w:rStyle w:val="-"/>
            <w:rFonts w:ascii="Open Sans" w:hAnsi="Open Sans" w:eastAsia="Open Sans" w:cs="Open Sans"/>
            <w:sz w:val="19"/>
            <w:szCs w:val="19"/>
          </w:rPr>
          <w:t>obesitytoday</w:t>
        </w:r>
        <w:r w:rsidRPr="00C65420">
          <w:rPr>
            <w:rStyle w:val="-"/>
            <w:rFonts w:ascii="Open Sans" w:hAnsi="Open Sans" w:eastAsia="Open Sans" w:cs="Open Sans"/>
            <w:sz w:val="19"/>
            <w:szCs w:val="19"/>
            <w:lang w:val="el-GR"/>
          </w:rPr>
          <w:t>22</w:t>
        </w:r>
      </w:hyperlink>
    </w:p>
    <w:p xmlns:wp14="http://schemas.microsoft.com/office/word/2010/wordml" w:rsidR="1245C257" w:rsidP="00AC05DA" w:rsidRDefault="1245C257" w14:paraId="21BE4C69" wp14:textId="61C3D591">
      <w:pPr>
        <w:jc w:val="both"/>
      </w:pPr>
      <w:proofErr w:type="spellStart"/>
      <w:r w:rsidR="1245C257">
        <w:rPr/>
        <w:t>Γι</w:t>
      </w:r>
      <w:proofErr w:type="spellEnd"/>
      <w:r w:rsidR="1245C257">
        <w:rPr/>
        <w:t xml:space="preserve">α </w:t>
      </w:r>
      <w:proofErr w:type="spellStart"/>
      <w:r w:rsidR="1245C257">
        <w:rPr/>
        <w:t>το</w:t>
      </w:r>
      <w:proofErr w:type="spellEnd"/>
      <w:r w:rsidR="1245C257">
        <w:rPr/>
        <w:t xml:space="preserve"> π</w:t>
      </w:r>
      <w:proofErr w:type="spellStart"/>
      <w:r w:rsidR="1245C257">
        <w:rPr/>
        <w:t>ρόγρ</w:t>
      </w:r>
      <w:proofErr w:type="spellEnd"/>
      <w:r w:rsidR="1245C257">
        <w:rPr/>
        <w:t>α</w:t>
      </w:r>
      <w:proofErr w:type="spellStart"/>
      <w:r w:rsidR="1245C257">
        <w:rPr/>
        <w:t>μμ</w:t>
      </w:r>
      <w:proofErr w:type="spellEnd"/>
      <w:r w:rsidR="1245C257">
        <w:rPr/>
        <w:t>α πα</w:t>
      </w:r>
      <w:r w:rsidR="1245C257">
        <w:rPr/>
        <w:t xml:space="preserve">τήστε </w:t>
      </w:r>
      <w:hyperlink r:id="R5c7e6554df1f4ac8">
        <w:r w:rsidRPr="094AD838" w:rsidR="1245C257">
          <w:rPr>
            <w:rStyle w:val="-"/>
          </w:rPr>
          <w:t>εδώ</w:t>
        </w:r>
        <w:r>
          <w:br/>
        </w:r>
      </w:hyperlink>
    </w:p>
    <w:sectPr w:rsidR="1245C257" w:rsidSect="00FE1B9C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characterSpacingControl w:val="doNotCompress"/>
  <w:compat>
    <w:doNotExpandShiftReturn/>
  </w:compat>
  <w:rsids>
    <w:rsidRoot w:val="6927BD74"/>
    <w:rsid w:val="00123F74"/>
    <w:rsid w:val="002B2B7B"/>
    <w:rsid w:val="009241C4"/>
    <w:rsid w:val="00AC05DA"/>
    <w:rsid w:val="00C65420"/>
    <w:rsid w:val="00FE1B9C"/>
    <w:rsid w:val="094AD838"/>
    <w:rsid w:val="0BD680D3"/>
    <w:rsid w:val="1245C257"/>
    <w:rsid w:val="2117B3DF"/>
    <w:rsid w:val="23FFA408"/>
    <w:rsid w:val="259B7469"/>
    <w:rsid w:val="29099D67"/>
    <w:rsid w:val="39D6AC91"/>
    <w:rsid w:val="3C5F4F79"/>
    <w:rsid w:val="445E78C4"/>
    <w:rsid w:val="4D2C5EA3"/>
    <w:rsid w:val="4DF6F721"/>
    <w:rsid w:val="6927BD74"/>
    <w:rsid w:val="6CBB1FA2"/>
    <w:rsid w:val="6F106B19"/>
    <w:rsid w:val="6FB5E8D1"/>
    <w:rsid w:val="713EE02C"/>
    <w:rsid w:val="718E90C5"/>
    <w:rsid w:val="72F9CD37"/>
    <w:rsid w:val="74768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3BA243"/>
  <w15:docId w15:val="{7FFCA3BC-C461-4C9A-95A5-0DA393E2E7A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FE1B9C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E1B9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livemedia.gr/obesitytoday22" TargetMode="External" Id="rId4" /><Relationship Type="http://schemas.openxmlformats.org/officeDocument/2006/relationships/hyperlink" Target="https://static.livemedia.gr/services/inventics/eventfiles/usid164_20220511054343427_3960programobessitytoday22.pdf" TargetMode="External" Id="R5c7e6554df1f4a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Irene Syraki</dc:creator>
  <lastModifiedBy>Nikoleta Papoutsaki</lastModifiedBy>
  <revision>3</revision>
  <dcterms:created xsi:type="dcterms:W3CDTF">2022-05-19T06:18:00.0000000Z</dcterms:created>
  <dcterms:modified xsi:type="dcterms:W3CDTF">2022-05-19T07:42:20.7723554Z</dcterms:modified>
</coreProperties>
</file>