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98BB" w14:textId="77777777" w:rsidR="007F757F" w:rsidRDefault="007F757F" w:rsidP="007F7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A251E1">
        <w:rPr>
          <w:b/>
          <w:sz w:val="32"/>
          <w:szCs w:val="32"/>
          <w:vertAlign w:val="superscript"/>
        </w:rPr>
        <w:t>η</w:t>
      </w:r>
      <w:r>
        <w:rPr>
          <w:b/>
          <w:sz w:val="32"/>
          <w:szCs w:val="32"/>
        </w:rPr>
        <w:t xml:space="preserve"> Ημερίδα Γενικής / Οικογενειακής Ιατρικής και Πρωτοβάθμιας Φροντίδας Υ</w:t>
      </w:r>
      <w:r w:rsidRPr="00A251E1">
        <w:rPr>
          <w:b/>
          <w:sz w:val="32"/>
          <w:szCs w:val="32"/>
        </w:rPr>
        <w:t>γείας</w:t>
      </w:r>
    </w:p>
    <w:p w14:paraId="670EF4EE" w14:textId="77777777" w:rsidR="007F757F" w:rsidRPr="00EB12D3" w:rsidRDefault="007F757F" w:rsidP="007F75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(ΔΙΑΔΙΚΤΥΑΚΗ ΕΠΙΣΤΗΜΟΝΙΚΗ ΕΚΔΗΛΩΣΗ)</w:t>
      </w:r>
    </w:p>
    <w:p w14:paraId="43D734BD" w14:textId="77777777" w:rsidR="007F757F" w:rsidRDefault="007F757F" w:rsidP="007F757F">
      <w:pPr>
        <w:rPr>
          <w:b/>
          <w:sz w:val="28"/>
          <w:szCs w:val="28"/>
        </w:rPr>
      </w:pPr>
    </w:p>
    <w:p w14:paraId="320F0E2D" w14:textId="77777777" w:rsidR="0032513C" w:rsidRDefault="0056484C" w:rsidP="0056484C">
      <w:pPr>
        <w:jc w:val="center"/>
        <w:rPr>
          <w:b/>
          <w:sz w:val="28"/>
          <w:szCs w:val="28"/>
        </w:rPr>
      </w:pPr>
      <w:r w:rsidRPr="0056484C">
        <w:rPr>
          <w:b/>
          <w:sz w:val="28"/>
          <w:szCs w:val="28"/>
        </w:rPr>
        <w:t>ΕΠΙΣΤΗΜΟΝΙΚΟ ΠΡΟΓΡΑΜΜΑ</w:t>
      </w:r>
    </w:p>
    <w:p w14:paraId="069FB42F" w14:textId="77777777" w:rsidR="0056484C" w:rsidRPr="0056484C" w:rsidRDefault="0056484C" w:rsidP="005648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ΣΑΒΒΑΤΟ 6 ΜΑΡΤΙΟΥ 2021</w:t>
      </w: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654"/>
      </w:tblGrid>
      <w:tr w:rsidR="0056484C" w14:paraId="77B05FF4" w14:textId="77777777" w:rsidTr="00FC7473">
        <w:tc>
          <w:tcPr>
            <w:tcW w:w="1668" w:type="dxa"/>
          </w:tcPr>
          <w:p w14:paraId="37D02EC4" w14:textId="77777777" w:rsidR="0056484C" w:rsidRPr="00EB7EF2" w:rsidRDefault="0056484C" w:rsidP="0056484C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9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00 -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 xml:space="preserve"> 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9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14:paraId="489ED7D0" w14:textId="77777777" w:rsidR="0056484C" w:rsidRPr="00507450" w:rsidRDefault="0056484C" w:rsidP="0056484C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Έναρξη – Χαιρετισμοί</w:t>
            </w:r>
          </w:p>
          <w:p w14:paraId="10CA32C3" w14:textId="77777777" w:rsidR="0056484C" w:rsidRDefault="0056484C" w:rsidP="0056484C">
            <w:pPr>
              <w:rPr>
                <w:b/>
                <w:sz w:val="24"/>
                <w:szCs w:val="24"/>
              </w:rPr>
            </w:pPr>
            <w:r w:rsidRPr="0056484C">
              <w:rPr>
                <w:b/>
                <w:sz w:val="24"/>
                <w:szCs w:val="24"/>
              </w:rPr>
              <w:t>Α. Συμεωνίδης, Χ. Τσεβεκίδης</w:t>
            </w:r>
          </w:p>
          <w:p w14:paraId="380A2168" w14:textId="77777777" w:rsidR="009B577B" w:rsidRPr="0056484C" w:rsidRDefault="009B577B" w:rsidP="0056484C">
            <w:pPr>
              <w:rPr>
                <w:b/>
                <w:sz w:val="28"/>
                <w:szCs w:val="28"/>
              </w:rPr>
            </w:pPr>
          </w:p>
        </w:tc>
      </w:tr>
      <w:tr w:rsidR="0056484C" w14:paraId="1E7B425A" w14:textId="77777777" w:rsidTr="00FC7473">
        <w:tc>
          <w:tcPr>
            <w:tcW w:w="1668" w:type="dxa"/>
          </w:tcPr>
          <w:p w14:paraId="445E174A" w14:textId="77777777" w:rsidR="0056484C" w:rsidRPr="00EB7EF2" w:rsidRDefault="0056484C" w:rsidP="0056484C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 xml:space="preserve">9:10 – 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10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:00</w:t>
            </w:r>
          </w:p>
        </w:tc>
        <w:tc>
          <w:tcPr>
            <w:tcW w:w="7654" w:type="dxa"/>
          </w:tcPr>
          <w:p w14:paraId="68B05144" w14:textId="77777777" w:rsidR="0056484C" w:rsidRPr="00507450" w:rsidRDefault="0056484C" w:rsidP="0056484C">
            <w:pPr>
              <w:rPr>
                <w:b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Στρογγυλό τραπέζι</w:t>
            </w:r>
          </w:p>
          <w:p w14:paraId="4F2A804F" w14:textId="77777777" w:rsidR="0056484C" w:rsidRDefault="0056484C" w:rsidP="005648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Ένας χρόνος από την έναρξη της πανδημίας της νόσου </w:t>
            </w:r>
            <w:r>
              <w:rPr>
                <w:sz w:val="24"/>
                <w:szCs w:val="24"/>
                <w:lang w:val="en-US"/>
              </w:rPr>
              <w:t>COVID</w:t>
            </w:r>
            <w:r w:rsidR="00636DA9">
              <w:rPr>
                <w:sz w:val="24"/>
                <w:szCs w:val="24"/>
              </w:rPr>
              <w:t>-19 -</w:t>
            </w:r>
            <w:r>
              <w:rPr>
                <w:sz w:val="24"/>
                <w:szCs w:val="24"/>
              </w:rPr>
              <w:t xml:space="preserve"> Δεδομένα και προκλήσεις για τη Δυτική Μακεδονία</w:t>
            </w:r>
          </w:p>
          <w:p w14:paraId="2C89320A" w14:textId="77777777" w:rsidR="0056484C" w:rsidRDefault="0056484C" w:rsidP="0056484C">
            <w:pPr>
              <w:rPr>
                <w:sz w:val="24"/>
                <w:szCs w:val="24"/>
                <w:lang w:val="en-US"/>
              </w:rPr>
            </w:pPr>
            <w:r w:rsidRPr="0056484C">
              <w:rPr>
                <w:sz w:val="24"/>
                <w:szCs w:val="24"/>
              </w:rPr>
              <w:t>Πρόεδρος</w:t>
            </w:r>
            <w:r w:rsidRPr="0056484C">
              <w:rPr>
                <w:sz w:val="24"/>
                <w:szCs w:val="24"/>
                <w:lang w:val="en-US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56484C">
              <w:rPr>
                <w:b/>
                <w:sz w:val="24"/>
                <w:szCs w:val="24"/>
              </w:rPr>
              <w:t>Σ. Φασίδου</w:t>
            </w:r>
          </w:p>
          <w:p w14:paraId="26516D38" w14:textId="77777777" w:rsidR="0056484C" w:rsidRDefault="0056484C" w:rsidP="0056484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Εισηγητές</w:t>
            </w:r>
            <w:r w:rsidRPr="0056484C">
              <w:rPr>
                <w:sz w:val="24"/>
                <w:szCs w:val="24"/>
              </w:rPr>
              <w:t xml:space="preserve">: </w:t>
            </w:r>
            <w:r w:rsidRPr="0056484C">
              <w:rPr>
                <w:b/>
                <w:sz w:val="24"/>
                <w:szCs w:val="24"/>
              </w:rPr>
              <w:t>Χ. Τσεβεκίδης, Ι. Ρωμιόπουλος, Α. Συμεωνίδης</w:t>
            </w:r>
          </w:p>
          <w:p w14:paraId="1CD7D10B" w14:textId="77777777" w:rsidR="009B577B" w:rsidRPr="0056484C" w:rsidRDefault="009B577B" w:rsidP="0056484C">
            <w:pPr>
              <w:rPr>
                <w:b/>
                <w:sz w:val="28"/>
                <w:szCs w:val="28"/>
              </w:rPr>
            </w:pPr>
          </w:p>
        </w:tc>
      </w:tr>
      <w:tr w:rsidR="0056484C" w14:paraId="6F2FD44C" w14:textId="77777777" w:rsidTr="00FC7473">
        <w:tc>
          <w:tcPr>
            <w:tcW w:w="1668" w:type="dxa"/>
          </w:tcPr>
          <w:p w14:paraId="79AD48BD" w14:textId="77777777" w:rsidR="0056484C" w:rsidRPr="00EB7EF2" w:rsidRDefault="0056484C" w:rsidP="0056484C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10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:00 – 10:20</w:t>
            </w:r>
          </w:p>
        </w:tc>
        <w:tc>
          <w:tcPr>
            <w:tcW w:w="7654" w:type="dxa"/>
          </w:tcPr>
          <w:p w14:paraId="07CC76E5" w14:textId="77777777" w:rsidR="0056484C" w:rsidRPr="00507450" w:rsidRDefault="003D15E2" w:rsidP="003D15E2">
            <w:pPr>
              <w:rPr>
                <w:b/>
                <w:sz w:val="24"/>
                <w:szCs w:val="24"/>
                <w:lang w:val="en-US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Διάλεξη</w:t>
            </w:r>
            <w:r w:rsidRPr="00507450">
              <w:rPr>
                <w:b/>
                <w:sz w:val="24"/>
                <w:szCs w:val="24"/>
              </w:rPr>
              <w:t xml:space="preserve"> </w:t>
            </w:r>
          </w:p>
          <w:p w14:paraId="49F9E8F6" w14:textId="77777777" w:rsidR="003D15E2" w:rsidRDefault="003D15E2" w:rsidP="003D1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Λοιμώξεις του αναπνευστικού στην εποχή της </w:t>
            </w:r>
            <w:r>
              <w:rPr>
                <w:sz w:val="24"/>
                <w:szCs w:val="24"/>
                <w:lang w:val="en-US"/>
              </w:rPr>
              <w:t>COVID</w:t>
            </w:r>
            <w:r w:rsidRPr="00861442">
              <w:rPr>
                <w:sz w:val="24"/>
                <w:szCs w:val="24"/>
              </w:rPr>
              <w:t>-19</w:t>
            </w:r>
          </w:p>
          <w:p w14:paraId="136B00EF" w14:textId="77777777" w:rsidR="003D15E2" w:rsidRPr="003D15E2" w:rsidRDefault="003D15E2" w:rsidP="003D1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 w:rsidRPr="003D15E2">
              <w:rPr>
                <w:b/>
                <w:sz w:val="24"/>
                <w:szCs w:val="24"/>
              </w:rPr>
              <w:t>Μ. Κτενίδου</w:t>
            </w:r>
          </w:p>
          <w:p w14:paraId="0B0F82F4" w14:textId="77777777" w:rsidR="003D15E2" w:rsidRDefault="003D15E2" w:rsidP="003D15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Εισηγητής</w:t>
            </w:r>
            <w:r w:rsidRPr="003D15E2">
              <w:rPr>
                <w:sz w:val="24"/>
                <w:szCs w:val="24"/>
              </w:rPr>
              <w:t xml:space="preserve">:  </w:t>
            </w:r>
            <w:r w:rsidRPr="003D15E2">
              <w:rPr>
                <w:b/>
                <w:sz w:val="24"/>
                <w:szCs w:val="24"/>
              </w:rPr>
              <w:t>Β. Αδαμίδης</w:t>
            </w:r>
          </w:p>
          <w:p w14:paraId="6D1F91F8" w14:textId="77777777" w:rsidR="009B577B" w:rsidRPr="003D15E2" w:rsidRDefault="009B577B" w:rsidP="003D15E2">
            <w:pPr>
              <w:rPr>
                <w:sz w:val="24"/>
                <w:szCs w:val="24"/>
              </w:rPr>
            </w:pPr>
          </w:p>
        </w:tc>
      </w:tr>
      <w:tr w:rsidR="0056484C" w14:paraId="175548C8" w14:textId="77777777" w:rsidTr="00FC7473">
        <w:tc>
          <w:tcPr>
            <w:tcW w:w="1668" w:type="dxa"/>
          </w:tcPr>
          <w:p w14:paraId="18F05588" w14:textId="77777777" w:rsidR="0056484C" w:rsidRPr="00EB7EF2" w:rsidRDefault="003D15E2" w:rsidP="003D15E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10:20 – 10:40</w:t>
            </w:r>
          </w:p>
        </w:tc>
        <w:tc>
          <w:tcPr>
            <w:tcW w:w="7654" w:type="dxa"/>
          </w:tcPr>
          <w:p w14:paraId="570E07DD" w14:textId="77777777" w:rsidR="003D15E2" w:rsidRPr="00507450" w:rsidRDefault="003D15E2" w:rsidP="003D15E2">
            <w:pPr>
              <w:rPr>
                <w:b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Διάλεξη</w:t>
            </w:r>
            <w:r w:rsidRPr="00507450">
              <w:rPr>
                <w:b/>
                <w:sz w:val="24"/>
                <w:szCs w:val="24"/>
              </w:rPr>
              <w:t xml:space="preserve"> </w:t>
            </w:r>
          </w:p>
          <w:p w14:paraId="505091BC" w14:textId="77777777" w:rsidR="0056484C" w:rsidRDefault="003D15E2" w:rsidP="003D1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Οι επιπτώσεις της νόσου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 στην ψυχική υγεία</w:t>
            </w:r>
          </w:p>
          <w:p w14:paraId="3DF3BB14" w14:textId="77777777" w:rsidR="003D15E2" w:rsidRPr="003D15E2" w:rsidRDefault="003D15E2" w:rsidP="003D1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Α. Τσιρνάρη</w:t>
            </w:r>
          </w:p>
          <w:p w14:paraId="4A5CC9AE" w14:textId="77777777" w:rsidR="003D15E2" w:rsidRDefault="003D15E2" w:rsidP="003D15E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Εισηγητής</w:t>
            </w:r>
            <w:r w:rsidRPr="003D15E2">
              <w:rPr>
                <w:sz w:val="24"/>
                <w:szCs w:val="24"/>
              </w:rPr>
              <w:t xml:space="preserve">:  </w:t>
            </w:r>
            <w:r>
              <w:rPr>
                <w:b/>
                <w:sz w:val="24"/>
                <w:szCs w:val="24"/>
              </w:rPr>
              <w:t>Τ. Τριανταφυλλίδης</w:t>
            </w:r>
          </w:p>
          <w:p w14:paraId="64B1E2C3" w14:textId="77777777" w:rsidR="009B577B" w:rsidRPr="003D15E2" w:rsidRDefault="009B577B" w:rsidP="003D15E2">
            <w:pPr>
              <w:rPr>
                <w:b/>
                <w:sz w:val="28"/>
                <w:szCs w:val="28"/>
              </w:rPr>
            </w:pPr>
          </w:p>
        </w:tc>
      </w:tr>
      <w:tr w:rsidR="0056484C" w14:paraId="1D832982" w14:textId="77777777" w:rsidTr="00FC7473">
        <w:tc>
          <w:tcPr>
            <w:tcW w:w="1668" w:type="dxa"/>
          </w:tcPr>
          <w:p w14:paraId="3DD5D063" w14:textId="77777777" w:rsidR="0056484C" w:rsidRPr="00EB7EF2" w:rsidRDefault="00636DA9" w:rsidP="00636DA9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10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40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 xml:space="preserve"> – 1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30</w:t>
            </w:r>
          </w:p>
        </w:tc>
        <w:tc>
          <w:tcPr>
            <w:tcW w:w="7654" w:type="dxa"/>
          </w:tcPr>
          <w:p w14:paraId="4EA8347D" w14:textId="77777777" w:rsidR="00636DA9" w:rsidRPr="00507450" w:rsidRDefault="00636DA9" w:rsidP="00636DA9">
            <w:pPr>
              <w:rPr>
                <w:b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Στρογγυλό τραπέζι</w:t>
            </w:r>
          </w:p>
          <w:p w14:paraId="25F2870A" w14:textId="77777777" w:rsidR="00636DA9" w:rsidRDefault="00636DA9" w:rsidP="00636DA9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βήμα των ειδικευομένων</w:t>
            </w:r>
            <w:r w:rsidRPr="0044768E">
              <w:rPr>
                <w:sz w:val="24"/>
                <w:szCs w:val="24"/>
              </w:rPr>
              <w:t>:</w:t>
            </w:r>
            <w:r w:rsidRPr="00702B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Οι εμβολιασμοί στην ΠΦΥ</w:t>
            </w:r>
          </w:p>
          <w:p w14:paraId="64334620" w14:textId="77777777" w:rsidR="00636DA9" w:rsidRPr="00C876DA" w:rsidRDefault="00636DA9" w:rsidP="00636DA9">
            <w:pPr>
              <w:tabs>
                <w:tab w:val="left" w:pos="735"/>
              </w:tabs>
              <w:rPr>
                <w:i/>
                <w:sz w:val="24"/>
                <w:szCs w:val="24"/>
              </w:rPr>
            </w:pPr>
            <w:r w:rsidRPr="00C876DA">
              <w:rPr>
                <w:i/>
                <w:sz w:val="24"/>
                <w:szCs w:val="24"/>
              </w:rPr>
              <w:t>-Η διαχρονική αξία των εμβολίων στην πρόληψη και προστασία της υγείας</w:t>
            </w:r>
          </w:p>
          <w:p w14:paraId="1E161C02" w14:textId="77777777" w:rsidR="00636DA9" w:rsidRPr="00C876DA" w:rsidRDefault="00636DA9" w:rsidP="00636DA9">
            <w:pPr>
              <w:tabs>
                <w:tab w:val="left" w:pos="735"/>
              </w:tabs>
              <w:rPr>
                <w:i/>
                <w:sz w:val="24"/>
                <w:szCs w:val="24"/>
              </w:rPr>
            </w:pPr>
            <w:r w:rsidRPr="00C876DA">
              <w:rPr>
                <w:i/>
                <w:sz w:val="24"/>
                <w:szCs w:val="24"/>
              </w:rPr>
              <w:t>-Εθνικό πρόγραμμα εμβολιασμών ενηλίκων 2021</w:t>
            </w:r>
          </w:p>
          <w:p w14:paraId="513D3F29" w14:textId="77777777" w:rsidR="00636DA9" w:rsidRDefault="00636DA9" w:rsidP="00636DA9">
            <w:pPr>
              <w:tabs>
                <w:tab w:val="left" w:pos="735"/>
              </w:tabs>
              <w:rPr>
                <w:i/>
                <w:sz w:val="24"/>
                <w:szCs w:val="24"/>
              </w:rPr>
            </w:pPr>
            <w:r w:rsidRPr="00C876DA">
              <w:rPr>
                <w:i/>
                <w:sz w:val="24"/>
                <w:szCs w:val="24"/>
              </w:rPr>
              <w:t>-</w:t>
            </w:r>
            <w:r w:rsidR="00C876DA" w:rsidRPr="00C876DA">
              <w:rPr>
                <w:i/>
                <w:sz w:val="24"/>
                <w:szCs w:val="24"/>
              </w:rPr>
              <w:t xml:space="preserve"> </w:t>
            </w:r>
            <w:r w:rsidR="00C876DA" w:rsidRPr="00C876DA">
              <w:rPr>
                <w:i/>
                <w:sz w:val="24"/>
                <w:szCs w:val="24"/>
                <w:lang w:val="en-US"/>
              </w:rPr>
              <w:t>mRNA</w:t>
            </w:r>
            <w:r w:rsidR="00C876DA" w:rsidRPr="00C876DA">
              <w:rPr>
                <w:i/>
                <w:sz w:val="24"/>
                <w:szCs w:val="24"/>
              </w:rPr>
              <w:t xml:space="preserve"> εμβόλια: Η καινοτόμος απάντηση στον ιό </w:t>
            </w:r>
            <w:r w:rsidR="00C876DA" w:rsidRPr="00C876DA">
              <w:rPr>
                <w:i/>
                <w:sz w:val="24"/>
                <w:szCs w:val="24"/>
                <w:lang w:val="en-US"/>
              </w:rPr>
              <w:t>SARS</w:t>
            </w:r>
            <w:r w:rsidR="00C876DA" w:rsidRPr="00C876DA">
              <w:rPr>
                <w:i/>
                <w:sz w:val="24"/>
                <w:szCs w:val="24"/>
              </w:rPr>
              <w:t>-</w:t>
            </w:r>
            <w:proofErr w:type="spellStart"/>
            <w:r w:rsidR="00C876DA" w:rsidRPr="00C876DA">
              <w:rPr>
                <w:i/>
                <w:sz w:val="24"/>
                <w:szCs w:val="24"/>
                <w:lang w:val="en-US"/>
              </w:rPr>
              <w:t>Cov</w:t>
            </w:r>
            <w:proofErr w:type="spellEnd"/>
            <w:r w:rsidR="00C876DA" w:rsidRPr="00C876DA">
              <w:rPr>
                <w:i/>
                <w:sz w:val="24"/>
                <w:szCs w:val="24"/>
              </w:rPr>
              <w:t>-2</w:t>
            </w:r>
          </w:p>
          <w:p w14:paraId="35ACD7D8" w14:textId="77777777" w:rsidR="0056484C" w:rsidRDefault="00636DA9" w:rsidP="00636DA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Ζ. Τ</w:t>
            </w:r>
            <w:r w:rsidRPr="00636DA9">
              <w:rPr>
                <w:b/>
                <w:sz w:val="24"/>
                <w:szCs w:val="24"/>
              </w:rPr>
              <w:t>ριγώνη</w:t>
            </w:r>
          </w:p>
          <w:p w14:paraId="42E14C0A" w14:textId="77777777" w:rsidR="00636DA9" w:rsidRDefault="00636DA9" w:rsidP="00636DA9">
            <w:pPr>
              <w:rPr>
                <w:b/>
                <w:sz w:val="24"/>
                <w:szCs w:val="24"/>
              </w:rPr>
            </w:pPr>
            <w:r w:rsidRPr="00636DA9">
              <w:rPr>
                <w:sz w:val="24"/>
                <w:szCs w:val="24"/>
              </w:rPr>
              <w:t>Εισηγητές:</w:t>
            </w:r>
            <w:r>
              <w:rPr>
                <w:sz w:val="24"/>
                <w:szCs w:val="24"/>
              </w:rPr>
              <w:t xml:space="preserve">  </w:t>
            </w:r>
            <w:r w:rsidRPr="00636DA9">
              <w:rPr>
                <w:b/>
                <w:sz w:val="24"/>
                <w:szCs w:val="24"/>
              </w:rPr>
              <w:t>Ι. Τζιώκα, Η. Μουντζουρίδη, Μ. Στεφανίδου</w:t>
            </w:r>
          </w:p>
          <w:p w14:paraId="582EFBEA" w14:textId="77777777" w:rsidR="009B577B" w:rsidRPr="00636DA9" w:rsidRDefault="009B577B" w:rsidP="00636DA9">
            <w:pPr>
              <w:rPr>
                <w:sz w:val="28"/>
                <w:szCs w:val="28"/>
              </w:rPr>
            </w:pPr>
          </w:p>
        </w:tc>
      </w:tr>
      <w:tr w:rsidR="0056484C" w14:paraId="31AF3C59" w14:textId="77777777" w:rsidTr="00FC7473">
        <w:tc>
          <w:tcPr>
            <w:tcW w:w="1668" w:type="dxa"/>
          </w:tcPr>
          <w:p w14:paraId="4BDC3079" w14:textId="77777777" w:rsidR="0056484C" w:rsidRPr="00EB7EF2" w:rsidRDefault="00C876DA" w:rsidP="00C876DA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11:30 – 12:00</w:t>
            </w:r>
          </w:p>
        </w:tc>
        <w:tc>
          <w:tcPr>
            <w:tcW w:w="7654" w:type="dxa"/>
          </w:tcPr>
          <w:p w14:paraId="593C8066" w14:textId="77777777" w:rsidR="00C876DA" w:rsidRPr="00507450" w:rsidRDefault="00C876DA" w:rsidP="00C876DA">
            <w:pPr>
              <w:rPr>
                <w:b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Διάλεξη</w:t>
            </w:r>
            <w:r w:rsidRPr="00507450">
              <w:rPr>
                <w:b/>
                <w:sz w:val="24"/>
                <w:szCs w:val="24"/>
              </w:rPr>
              <w:t xml:space="preserve"> </w:t>
            </w:r>
          </w:p>
          <w:p w14:paraId="0116BF39" w14:textId="77777777" w:rsidR="0056484C" w:rsidRDefault="00C876DA" w:rsidP="00C8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π</w:t>
            </w:r>
            <w:r w:rsidR="00DC40A2">
              <w:rPr>
                <w:sz w:val="24"/>
                <w:szCs w:val="24"/>
              </w:rPr>
              <w:t>ολλαπλά πρόσωπα της αναιμίας - Δ</w:t>
            </w:r>
            <w:r>
              <w:rPr>
                <w:sz w:val="24"/>
                <w:szCs w:val="24"/>
              </w:rPr>
              <w:t>ιαγνωστικοί και θεραπευτικοί  αλγόριθμοι στην ΠΦΥ</w:t>
            </w:r>
          </w:p>
          <w:p w14:paraId="60B28BFA" w14:textId="77777777" w:rsidR="00C876DA" w:rsidRPr="003D15E2" w:rsidRDefault="00C876DA" w:rsidP="00C87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Κ. Λιάμος</w:t>
            </w:r>
          </w:p>
          <w:p w14:paraId="3CB0DE59" w14:textId="77777777" w:rsidR="00C876DA" w:rsidRDefault="00C876DA" w:rsidP="00C876D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Εισηγητής</w:t>
            </w:r>
            <w:r w:rsidRPr="003D1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C876DA">
              <w:rPr>
                <w:b/>
                <w:sz w:val="24"/>
                <w:szCs w:val="24"/>
              </w:rPr>
              <w:t>Β. Γκάσταρη</w:t>
            </w:r>
          </w:p>
          <w:p w14:paraId="684ECA2E" w14:textId="77777777" w:rsidR="009B577B" w:rsidRDefault="009B577B" w:rsidP="00C876DA">
            <w:pPr>
              <w:rPr>
                <w:b/>
                <w:sz w:val="28"/>
                <w:szCs w:val="28"/>
              </w:rPr>
            </w:pPr>
          </w:p>
        </w:tc>
      </w:tr>
      <w:tr w:rsidR="0056484C" w14:paraId="1EDD46A6" w14:textId="77777777" w:rsidTr="00FC7473">
        <w:tc>
          <w:tcPr>
            <w:tcW w:w="1668" w:type="dxa"/>
          </w:tcPr>
          <w:p w14:paraId="2AAB02EB" w14:textId="77777777" w:rsidR="0056484C" w:rsidRPr="00EB7EF2" w:rsidRDefault="004F20F3" w:rsidP="004F20F3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12:00 – 12:20</w:t>
            </w:r>
          </w:p>
        </w:tc>
        <w:tc>
          <w:tcPr>
            <w:tcW w:w="7654" w:type="dxa"/>
          </w:tcPr>
          <w:p w14:paraId="7D9BAA03" w14:textId="77777777" w:rsidR="0056484C" w:rsidRPr="00507450" w:rsidRDefault="004F20F3" w:rsidP="004F20F3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Διάλεξη</w:t>
            </w:r>
          </w:p>
          <w:p w14:paraId="57D64194" w14:textId="77777777" w:rsidR="004F20F3" w:rsidRDefault="004F20F3" w:rsidP="004F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Ορθολογική προσέγγιση της δυσπεψίας στην ΠΦΥ</w:t>
            </w:r>
          </w:p>
          <w:p w14:paraId="519EBAC8" w14:textId="77777777" w:rsidR="004F20F3" w:rsidRPr="003D15E2" w:rsidRDefault="004F20F3" w:rsidP="004F20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 w:rsidRPr="004F20F3">
              <w:rPr>
                <w:b/>
                <w:sz w:val="24"/>
                <w:szCs w:val="24"/>
              </w:rPr>
              <w:t>Ε. Αλεξανδρίδου</w:t>
            </w:r>
          </w:p>
          <w:p w14:paraId="517079B3" w14:textId="77777777" w:rsidR="004F20F3" w:rsidRDefault="004F20F3" w:rsidP="004F20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Εισηγητής</w:t>
            </w:r>
            <w:r w:rsidRPr="003D1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4F20F3">
              <w:rPr>
                <w:b/>
                <w:sz w:val="24"/>
                <w:szCs w:val="24"/>
              </w:rPr>
              <w:t>Α. Γκάντος</w:t>
            </w:r>
          </w:p>
          <w:p w14:paraId="62F9A935" w14:textId="77777777" w:rsidR="009B577B" w:rsidRDefault="009B577B" w:rsidP="004F20F3">
            <w:pPr>
              <w:rPr>
                <w:b/>
                <w:sz w:val="28"/>
                <w:szCs w:val="28"/>
              </w:rPr>
            </w:pPr>
          </w:p>
        </w:tc>
      </w:tr>
      <w:tr w:rsidR="0056484C" w14:paraId="495DB919" w14:textId="77777777" w:rsidTr="00FC7473">
        <w:tc>
          <w:tcPr>
            <w:tcW w:w="1668" w:type="dxa"/>
          </w:tcPr>
          <w:p w14:paraId="29EC1377" w14:textId="77777777" w:rsidR="0056484C" w:rsidRPr="00EB7EF2" w:rsidRDefault="00850882" w:rsidP="00850882">
            <w:pPr>
              <w:rPr>
                <w:b/>
                <w:color w:val="548DD4" w:themeColor="text2" w:themeTint="99"/>
                <w:sz w:val="28"/>
                <w:szCs w:val="28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lastRenderedPageBreak/>
              <w:t>12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20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 xml:space="preserve"> – 1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2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40</w:t>
            </w:r>
          </w:p>
        </w:tc>
        <w:tc>
          <w:tcPr>
            <w:tcW w:w="7654" w:type="dxa"/>
          </w:tcPr>
          <w:p w14:paraId="60B388CE" w14:textId="77777777" w:rsidR="00850882" w:rsidRPr="00507450" w:rsidRDefault="00850882" w:rsidP="00850882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Διάλεξη</w:t>
            </w:r>
          </w:p>
          <w:p w14:paraId="6294391A" w14:textId="77777777" w:rsidR="0056484C" w:rsidRDefault="00850882" w:rsidP="00850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Εκτίμηση καρδιαγγειακού κινδύνου στην ΠΦΥ</w:t>
            </w:r>
          </w:p>
          <w:p w14:paraId="6B5F745B" w14:textId="77777777" w:rsidR="00850882" w:rsidRPr="003D15E2" w:rsidRDefault="00850882" w:rsidP="00850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 w:rsidRPr="00850882">
              <w:rPr>
                <w:b/>
                <w:sz w:val="24"/>
                <w:szCs w:val="24"/>
              </w:rPr>
              <w:t>Σ. Λαμπρόπουλος</w:t>
            </w:r>
          </w:p>
          <w:p w14:paraId="47FFC610" w14:textId="77777777" w:rsidR="00850882" w:rsidRDefault="00850882" w:rsidP="008508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Εισηγητής</w:t>
            </w:r>
            <w:r w:rsidRPr="003D1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850882">
              <w:rPr>
                <w:b/>
                <w:sz w:val="24"/>
                <w:szCs w:val="24"/>
              </w:rPr>
              <w:t>Β. Βασιλακόπουλος</w:t>
            </w:r>
          </w:p>
          <w:p w14:paraId="3A5E2928" w14:textId="77777777" w:rsidR="009B577B" w:rsidRDefault="009B577B" w:rsidP="00850882">
            <w:pPr>
              <w:rPr>
                <w:b/>
                <w:sz w:val="28"/>
                <w:szCs w:val="28"/>
              </w:rPr>
            </w:pPr>
          </w:p>
        </w:tc>
      </w:tr>
      <w:tr w:rsidR="00850882" w14:paraId="6884C7ED" w14:textId="77777777" w:rsidTr="00FC7473">
        <w:tc>
          <w:tcPr>
            <w:tcW w:w="1668" w:type="dxa"/>
          </w:tcPr>
          <w:p w14:paraId="2B92DE8F" w14:textId="77777777" w:rsidR="00850882" w:rsidRPr="00EB7EF2" w:rsidRDefault="00850882" w:rsidP="00850882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12:40 – 13:50</w:t>
            </w:r>
          </w:p>
        </w:tc>
        <w:tc>
          <w:tcPr>
            <w:tcW w:w="7654" w:type="dxa"/>
          </w:tcPr>
          <w:p w14:paraId="3C70CBB2" w14:textId="77777777" w:rsidR="00850882" w:rsidRPr="00507450" w:rsidRDefault="00850882" w:rsidP="00850882">
            <w:pPr>
              <w:rPr>
                <w:b/>
                <w:sz w:val="24"/>
                <w:szCs w:val="24"/>
              </w:rPr>
            </w:pPr>
            <w:r w:rsidRPr="00507450">
              <w:rPr>
                <w:b/>
                <w:color w:val="548DD4" w:themeColor="text2" w:themeTint="99"/>
                <w:sz w:val="24"/>
                <w:szCs w:val="24"/>
              </w:rPr>
              <w:t>Στρογγυλό τραπέζι</w:t>
            </w:r>
          </w:p>
          <w:p w14:paraId="4E434AE6" w14:textId="77777777" w:rsidR="00850882" w:rsidRDefault="00850882" w:rsidP="00850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Σύγχρονες κατευθυντήριες οδηγίες για την καθημερινή κλινική πρακτική</w:t>
            </w:r>
            <w:r w:rsidR="008C3836">
              <w:rPr>
                <w:sz w:val="24"/>
                <w:szCs w:val="24"/>
              </w:rPr>
              <w:t>.</w:t>
            </w:r>
          </w:p>
          <w:p w14:paraId="069D2E3A" w14:textId="77777777" w:rsidR="00DC2C49" w:rsidRPr="00DC2C49" w:rsidRDefault="00DC2C49" w:rsidP="00DC2C49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C2C49">
              <w:rPr>
                <w:i/>
                <w:sz w:val="24"/>
                <w:szCs w:val="24"/>
              </w:rPr>
              <w:t>Τι νεότερο στη διαχείριση της αρτηριακής υπέρτασης;</w:t>
            </w:r>
          </w:p>
          <w:p w14:paraId="57032449" w14:textId="77777777" w:rsidR="00DC2C49" w:rsidRPr="00DC2C49" w:rsidRDefault="00DC2C49" w:rsidP="00DC2C49">
            <w:pPr>
              <w:rPr>
                <w:i/>
                <w:sz w:val="24"/>
                <w:szCs w:val="24"/>
              </w:rPr>
            </w:pPr>
            <w:r w:rsidRPr="00DC2C49">
              <w:rPr>
                <w:i/>
                <w:sz w:val="24"/>
                <w:szCs w:val="24"/>
              </w:rPr>
              <w:t>- Τι νεότερο στη διαχείριση του σακχαρώδη διαβήτη;</w:t>
            </w:r>
          </w:p>
          <w:p w14:paraId="2E93EDB8" w14:textId="77777777" w:rsidR="00DC2C49" w:rsidRPr="00DC2C49" w:rsidRDefault="00DC2C49" w:rsidP="00DC2C49">
            <w:pPr>
              <w:rPr>
                <w:i/>
                <w:sz w:val="24"/>
                <w:szCs w:val="24"/>
              </w:rPr>
            </w:pPr>
            <w:r w:rsidRPr="00DC2C49">
              <w:rPr>
                <w:i/>
                <w:sz w:val="24"/>
                <w:szCs w:val="24"/>
              </w:rPr>
              <w:t>- Τι νεότερο στη διαχείριση της δυσλιπιδαιμίας;</w:t>
            </w:r>
          </w:p>
          <w:p w14:paraId="7C138694" w14:textId="77777777" w:rsidR="00DC2C49" w:rsidRPr="00DC2C49" w:rsidRDefault="00DC2C49" w:rsidP="00DC2C49">
            <w:pPr>
              <w:rPr>
                <w:i/>
                <w:sz w:val="24"/>
                <w:szCs w:val="24"/>
              </w:rPr>
            </w:pPr>
            <w:r w:rsidRPr="00DC2C49">
              <w:rPr>
                <w:i/>
                <w:sz w:val="24"/>
                <w:szCs w:val="24"/>
              </w:rPr>
              <w:t>- Τι νεότερο στη διαχείριση της υπερουριχαιμίας;</w:t>
            </w:r>
          </w:p>
          <w:p w14:paraId="141EDAB2" w14:textId="77777777" w:rsidR="00850882" w:rsidRPr="003D15E2" w:rsidRDefault="00850882" w:rsidP="00850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Πρόεδρος </w:t>
            </w:r>
            <w:r w:rsidRPr="003D15E2">
              <w:rPr>
                <w:sz w:val="24"/>
                <w:szCs w:val="24"/>
              </w:rPr>
              <w:t xml:space="preserve">: </w:t>
            </w:r>
            <w:r w:rsidRPr="00850882">
              <w:rPr>
                <w:b/>
                <w:sz w:val="24"/>
                <w:szCs w:val="24"/>
              </w:rPr>
              <w:t>Μ.Κουντουρά</w:t>
            </w:r>
          </w:p>
          <w:p w14:paraId="7EB8AD1C" w14:textId="77777777" w:rsidR="00850882" w:rsidRDefault="00850882" w:rsidP="008508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Εισηγητές</w:t>
            </w:r>
            <w:r w:rsidRPr="003D1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</w:t>
            </w:r>
            <w:r w:rsidRPr="00850882">
              <w:rPr>
                <w:b/>
                <w:sz w:val="24"/>
                <w:szCs w:val="24"/>
              </w:rPr>
              <w:t>Α. Φυλακτού, Μ. Βίλδου, Σ. Κλίνης, Α. Μυροφορίδου</w:t>
            </w:r>
          </w:p>
          <w:p w14:paraId="0DD61232" w14:textId="77777777" w:rsidR="009B577B" w:rsidRPr="0025198A" w:rsidRDefault="009B577B" w:rsidP="00850882">
            <w:pPr>
              <w:rPr>
                <w:sz w:val="24"/>
                <w:szCs w:val="24"/>
              </w:rPr>
            </w:pPr>
          </w:p>
        </w:tc>
      </w:tr>
      <w:tr w:rsidR="00850882" w14:paraId="086C6710" w14:textId="77777777" w:rsidTr="00FC7473">
        <w:tc>
          <w:tcPr>
            <w:tcW w:w="1668" w:type="dxa"/>
          </w:tcPr>
          <w:p w14:paraId="48F6BF0A" w14:textId="77777777" w:rsidR="00850882" w:rsidRPr="00EB7EF2" w:rsidRDefault="00D35CE8" w:rsidP="00850882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13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50 – 14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:</w:t>
            </w:r>
            <w:r w:rsidRPr="00EB7EF2">
              <w:rPr>
                <w:b/>
                <w:color w:val="548DD4" w:themeColor="text2" w:themeTint="99"/>
                <w:sz w:val="24"/>
                <w:szCs w:val="24"/>
              </w:rPr>
              <w:t>0</w:t>
            </w:r>
            <w:r w:rsidRPr="00EB7EF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0</w:t>
            </w:r>
          </w:p>
        </w:tc>
        <w:tc>
          <w:tcPr>
            <w:tcW w:w="7654" w:type="dxa"/>
          </w:tcPr>
          <w:p w14:paraId="3D0BCAB5" w14:textId="77777777" w:rsidR="00850882" w:rsidRPr="00D35CE8" w:rsidRDefault="00D35CE8" w:rsidP="00D35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Συμπεράσματα  - Λήξη Ημερίδας</w:t>
            </w:r>
          </w:p>
        </w:tc>
      </w:tr>
    </w:tbl>
    <w:p w14:paraId="41BA741B" w14:textId="77777777" w:rsidR="0056484C" w:rsidRDefault="0056484C" w:rsidP="0056484C">
      <w:pPr>
        <w:jc w:val="center"/>
        <w:rPr>
          <w:b/>
          <w:sz w:val="28"/>
          <w:szCs w:val="28"/>
        </w:rPr>
      </w:pPr>
    </w:p>
    <w:p w14:paraId="2904F87E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3EBDB498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0EC5F540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5B5E5D68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4E3251B9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7B75F21B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76D5F615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094E82A3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23F65632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3C5591BC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39C49D68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46D77CE4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53DF1610" w14:textId="77777777" w:rsidR="006D488D" w:rsidRDefault="006D488D" w:rsidP="0056484C">
      <w:pPr>
        <w:jc w:val="center"/>
        <w:rPr>
          <w:b/>
          <w:sz w:val="28"/>
          <w:szCs w:val="28"/>
        </w:rPr>
      </w:pPr>
    </w:p>
    <w:p w14:paraId="305E387C" w14:textId="77777777" w:rsidR="006D488D" w:rsidRDefault="006D488D" w:rsidP="006D48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ΟΜΙΛΗΤΕΣ – ΠΡΟΕΔΡΟΙ</w:t>
      </w:r>
    </w:p>
    <w:p w14:paraId="29A9AA44" w14:textId="77777777" w:rsidR="006D488D" w:rsidRPr="006D488D" w:rsidRDefault="006D488D" w:rsidP="006D488D">
      <w:pPr>
        <w:jc w:val="center"/>
        <w:rPr>
          <w:b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229"/>
      </w:tblGrid>
      <w:tr w:rsidR="006D488D" w14:paraId="24D683F0" w14:textId="77777777" w:rsidTr="00FC7473">
        <w:tc>
          <w:tcPr>
            <w:tcW w:w="2235" w:type="dxa"/>
          </w:tcPr>
          <w:p w14:paraId="6CF5B589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  <w:r w:rsidRPr="003D15E2">
              <w:rPr>
                <w:b/>
                <w:sz w:val="24"/>
                <w:szCs w:val="24"/>
              </w:rPr>
              <w:t>Αδαμίδης</w:t>
            </w:r>
            <w:r>
              <w:rPr>
                <w:b/>
                <w:sz w:val="24"/>
                <w:szCs w:val="24"/>
              </w:rPr>
              <w:t xml:space="preserve"> Β.   </w:t>
            </w:r>
          </w:p>
        </w:tc>
        <w:tc>
          <w:tcPr>
            <w:tcW w:w="7229" w:type="dxa"/>
          </w:tcPr>
          <w:p w14:paraId="294249DF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Πνευμονολόγος</w:t>
            </w:r>
            <w:r w:rsidRPr="003B3C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Εντατικολόγος, τέως Δ/ντης </w:t>
            </w:r>
            <w:r>
              <w:rPr>
                <w:sz w:val="24"/>
                <w:szCs w:val="24"/>
                <w:lang w:val="en-US"/>
              </w:rPr>
              <w:t>EUROMEDICA</w:t>
            </w:r>
            <w:r>
              <w:rPr>
                <w:sz w:val="24"/>
                <w:szCs w:val="24"/>
              </w:rPr>
              <w:t xml:space="preserve"> Κοζάνης</w:t>
            </w:r>
          </w:p>
          <w:p w14:paraId="6F18C8A6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77EB5DB9" w14:textId="77777777" w:rsidTr="00FC7473">
        <w:tc>
          <w:tcPr>
            <w:tcW w:w="2235" w:type="dxa"/>
          </w:tcPr>
          <w:p w14:paraId="54905CF0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  <w:r w:rsidRPr="006D488D">
              <w:rPr>
                <w:b/>
                <w:sz w:val="24"/>
                <w:szCs w:val="24"/>
              </w:rPr>
              <w:t>Αλεξανδρίδου Ε.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</w:tcPr>
          <w:p w14:paraId="414A395B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Α’ Γενικής/Οικογενειακής Ιατρικής, Π.Ι. Λεβαίας</w:t>
            </w:r>
          </w:p>
          <w:p w14:paraId="57872D8D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05995041" w14:textId="77777777" w:rsidTr="00FC7473">
        <w:tc>
          <w:tcPr>
            <w:tcW w:w="2235" w:type="dxa"/>
          </w:tcPr>
          <w:p w14:paraId="1B778ACE" w14:textId="77777777" w:rsidR="006D488D" w:rsidRPr="006D488D" w:rsidRDefault="006D488D" w:rsidP="00EC5B8F">
            <w:pPr>
              <w:jc w:val="both"/>
              <w:rPr>
                <w:b/>
                <w:sz w:val="24"/>
                <w:szCs w:val="24"/>
              </w:rPr>
            </w:pPr>
            <w:r w:rsidRPr="006D488D">
              <w:rPr>
                <w:b/>
                <w:sz w:val="24"/>
                <w:szCs w:val="24"/>
              </w:rPr>
              <w:t>Βασιλακόπουλος Β.</w:t>
            </w:r>
          </w:p>
        </w:tc>
        <w:tc>
          <w:tcPr>
            <w:tcW w:w="7229" w:type="dxa"/>
          </w:tcPr>
          <w:p w14:paraId="5414B968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Επιμελητής Καρδιολογικής κλινικής ΓΝ Κοζάνης</w:t>
            </w:r>
          </w:p>
          <w:p w14:paraId="3A19A9F1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536CAE8F" w14:textId="77777777" w:rsidTr="00FC7473">
        <w:tc>
          <w:tcPr>
            <w:tcW w:w="2235" w:type="dxa"/>
          </w:tcPr>
          <w:p w14:paraId="65A88EF3" w14:textId="77777777" w:rsidR="006D488D" w:rsidRPr="00462656" w:rsidRDefault="00462656" w:rsidP="00EC5B8F">
            <w:pPr>
              <w:jc w:val="both"/>
              <w:rPr>
                <w:b/>
                <w:sz w:val="24"/>
                <w:szCs w:val="24"/>
              </w:rPr>
            </w:pPr>
            <w:r w:rsidRPr="00462656">
              <w:rPr>
                <w:b/>
                <w:sz w:val="24"/>
                <w:szCs w:val="24"/>
              </w:rPr>
              <w:t xml:space="preserve">Βίλδου Μ. </w:t>
            </w:r>
          </w:p>
        </w:tc>
        <w:tc>
          <w:tcPr>
            <w:tcW w:w="7229" w:type="dxa"/>
          </w:tcPr>
          <w:p w14:paraId="0E80E91B" w14:textId="77777777" w:rsidR="00462656" w:rsidRPr="005D0DBF" w:rsidRDefault="00462656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Α’ Γενικής/Οικογενειακής Ιατρικής, Π.Ι. Αυλών</w:t>
            </w:r>
          </w:p>
          <w:p w14:paraId="027B68B6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67DDD080" w14:textId="77777777" w:rsidTr="00FC7473">
        <w:tc>
          <w:tcPr>
            <w:tcW w:w="2235" w:type="dxa"/>
          </w:tcPr>
          <w:p w14:paraId="0B7196BF" w14:textId="77777777" w:rsidR="006D488D" w:rsidRPr="00451DD6" w:rsidRDefault="00462656" w:rsidP="00EC5B8F">
            <w:pPr>
              <w:jc w:val="both"/>
              <w:rPr>
                <w:b/>
                <w:sz w:val="24"/>
                <w:szCs w:val="24"/>
              </w:rPr>
            </w:pPr>
            <w:r w:rsidRPr="00451DD6">
              <w:rPr>
                <w:b/>
                <w:sz w:val="24"/>
                <w:szCs w:val="24"/>
              </w:rPr>
              <w:t xml:space="preserve">Γκάντος Α. </w:t>
            </w:r>
          </w:p>
        </w:tc>
        <w:tc>
          <w:tcPr>
            <w:tcW w:w="7229" w:type="dxa"/>
          </w:tcPr>
          <w:p w14:paraId="1FB0CBFF" w14:textId="77777777" w:rsidR="006D488D" w:rsidRDefault="00462656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Γαστρεντερολόγος, Κοζάνη</w:t>
            </w:r>
          </w:p>
          <w:p w14:paraId="5C8EA85D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4C5733CA" w14:textId="77777777" w:rsidTr="00FC7473">
        <w:tc>
          <w:tcPr>
            <w:tcW w:w="2235" w:type="dxa"/>
          </w:tcPr>
          <w:p w14:paraId="43949ABD" w14:textId="77777777" w:rsidR="006D488D" w:rsidRPr="00451DD6" w:rsidRDefault="00451DD6" w:rsidP="00EC5B8F">
            <w:pPr>
              <w:jc w:val="both"/>
              <w:rPr>
                <w:b/>
                <w:sz w:val="24"/>
                <w:szCs w:val="24"/>
              </w:rPr>
            </w:pPr>
            <w:r w:rsidRPr="00451DD6">
              <w:rPr>
                <w:b/>
                <w:sz w:val="24"/>
                <w:szCs w:val="24"/>
              </w:rPr>
              <w:t xml:space="preserve">Γκάσταρη Β. </w:t>
            </w:r>
          </w:p>
        </w:tc>
        <w:tc>
          <w:tcPr>
            <w:tcW w:w="7229" w:type="dxa"/>
          </w:tcPr>
          <w:p w14:paraId="37010F24" w14:textId="77777777" w:rsidR="006D488D" w:rsidRDefault="00451DD6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Αιματολόγος, Επιμελήτρια Β’ Γ.Ν. Κοζάνης</w:t>
            </w:r>
          </w:p>
          <w:p w14:paraId="3EAEA0AF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3C992315" w14:textId="77777777" w:rsidTr="00FC7473">
        <w:tc>
          <w:tcPr>
            <w:tcW w:w="2235" w:type="dxa"/>
          </w:tcPr>
          <w:p w14:paraId="486A9A88" w14:textId="77777777" w:rsidR="006D488D" w:rsidRPr="00993B7C" w:rsidRDefault="00993B7C" w:rsidP="00EC5B8F">
            <w:pPr>
              <w:jc w:val="both"/>
              <w:rPr>
                <w:b/>
                <w:sz w:val="24"/>
                <w:szCs w:val="24"/>
              </w:rPr>
            </w:pPr>
            <w:r w:rsidRPr="00993B7C">
              <w:rPr>
                <w:b/>
                <w:sz w:val="24"/>
                <w:szCs w:val="24"/>
              </w:rPr>
              <w:t xml:space="preserve">Κλίνης Σ. </w:t>
            </w:r>
          </w:p>
        </w:tc>
        <w:tc>
          <w:tcPr>
            <w:tcW w:w="7229" w:type="dxa"/>
          </w:tcPr>
          <w:p w14:paraId="3CB73E8E" w14:textId="77777777" w:rsidR="006D488D" w:rsidRDefault="00993B7C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Επιμελητής Α’ Γενικής/Οικογενειακής Ιατρικής, Π.Ι. Αλωνακίων</w:t>
            </w:r>
            <w:r w:rsidR="00F74931">
              <w:rPr>
                <w:sz w:val="24"/>
                <w:szCs w:val="24"/>
              </w:rPr>
              <w:t>, Ειδικός Γραμματέας Εταιρείας Γενικής/Οικογενειακής Ιατρικής Ελλάδας «</w:t>
            </w:r>
            <w:r w:rsidR="00F74931" w:rsidRPr="00390A50">
              <w:rPr>
                <w:sz w:val="24"/>
                <w:szCs w:val="24"/>
              </w:rPr>
              <w:t>ΙΠΠΟΚΡΑΤΗ</w:t>
            </w:r>
            <w:r w:rsidR="00F74931">
              <w:rPr>
                <w:sz w:val="24"/>
                <w:szCs w:val="24"/>
              </w:rPr>
              <w:t>Σ»</w:t>
            </w:r>
          </w:p>
          <w:p w14:paraId="5CE79DAF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6D488D" w14:paraId="33EE0714" w14:textId="77777777" w:rsidTr="00FC7473">
        <w:tc>
          <w:tcPr>
            <w:tcW w:w="2235" w:type="dxa"/>
          </w:tcPr>
          <w:p w14:paraId="59E3B4AB" w14:textId="77777777" w:rsidR="006D488D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 xml:space="preserve">Κουντουρά Μ. </w:t>
            </w:r>
          </w:p>
        </w:tc>
        <w:tc>
          <w:tcPr>
            <w:tcW w:w="7229" w:type="dxa"/>
          </w:tcPr>
          <w:p w14:paraId="0F96EE5F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Β’ Γενικής/Οικογενειακής Ιατρικής, 1</w:t>
            </w:r>
            <w:r w:rsidRPr="007D4030">
              <w:rPr>
                <w:sz w:val="24"/>
                <w:szCs w:val="24"/>
                <w:vertAlign w:val="superscript"/>
              </w:rPr>
              <w:t>η</w:t>
            </w:r>
            <w:r>
              <w:rPr>
                <w:sz w:val="24"/>
                <w:szCs w:val="24"/>
              </w:rPr>
              <w:t xml:space="preserve"> ΤΟΜΥ Κοζάνης</w:t>
            </w:r>
          </w:p>
          <w:p w14:paraId="2C437BB8" w14:textId="77777777" w:rsidR="006D488D" w:rsidRDefault="006D488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6974F718" w14:textId="77777777" w:rsidTr="00FC7473">
        <w:tc>
          <w:tcPr>
            <w:tcW w:w="2235" w:type="dxa"/>
          </w:tcPr>
          <w:p w14:paraId="4D925DCF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>Κτενίδου Μ.</w:t>
            </w:r>
          </w:p>
        </w:tc>
        <w:tc>
          <w:tcPr>
            <w:tcW w:w="7229" w:type="dxa"/>
          </w:tcPr>
          <w:p w14:paraId="0325BC59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Α’ Γενικής/Οικογενειακής Ιατρικής, Π.Ι. Άνω Κώμης</w:t>
            </w:r>
          </w:p>
          <w:p w14:paraId="59B75642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17B62955" w14:textId="77777777" w:rsidTr="00FC7473">
        <w:tc>
          <w:tcPr>
            <w:tcW w:w="2235" w:type="dxa"/>
          </w:tcPr>
          <w:p w14:paraId="473851BF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 xml:space="preserve">Λαμπρόπουλος Σ. </w:t>
            </w:r>
          </w:p>
        </w:tc>
        <w:tc>
          <w:tcPr>
            <w:tcW w:w="7229" w:type="dxa"/>
          </w:tcPr>
          <w:p w14:paraId="56A4FA28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Διευθυντής Καρδιολογικής κλινικής ΓΝ Κοζάνης</w:t>
            </w:r>
          </w:p>
          <w:p w14:paraId="121DAE58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54AE4CFF" w14:textId="77777777" w:rsidTr="00FC7473">
        <w:tc>
          <w:tcPr>
            <w:tcW w:w="2235" w:type="dxa"/>
          </w:tcPr>
          <w:p w14:paraId="425C60AB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>Λιάμος Κ.</w:t>
            </w:r>
          </w:p>
        </w:tc>
        <w:tc>
          <w:tcPr>
            <w:tcW w:w="7229" w:type="dxa"/>
          </w:tcPr>
          <w:p w14:paraId="6CF56233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Επιμελητής Α’ Γενικής/Οικογενειακής Ιατρικής, Π.Ι. Βελβεντού</w:t>
            </w:r>
          </w:p>
          <w:p w14:paraId="1CC535D1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50994242" w14:textId="77777777" w:rsidTr="00FC7473">
        <w:tc>
          <w:tcPr>
            <w:tcW w:w="2235" w:type="dxa"/>
          </w:tcPr>
          <w:p w14:paraId="3DCCA3B6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>Μουντζουρίδη Η.</w:t>
            </w:r>
          </w:p>
        </w:tc>
        <w:tc>
          <w:tcPr>
            <w:tcW w:w="7229" w:type="dxa"/>
          </w:tcPr>
          <w:p w14:paraId="6EB1451F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Ειδικευόμενη Γενικής/Οικογενειακής Ιατρικής Γ.Ν. Κοζάνης</w:t>
            </w:r>
          </w:p>
          <w:p w14:paraId="21B5A575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0DC9F16A" w14:textId="77777777" w:rsidTr="00FC7473">
        <w:tc>
          <w:tcPr>
            <w:tcW w:w="2235" w:type="dxa"/>
          </w:tcPr>
          <w:p w14:paraId="228FC621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 xml:space="preserve">Μυροφορίδου Α. </w:t>
            </w:r>
          </w:p>
        </w:tc>
        <w:tc>
          <w:tcPr>
            <w:tcW w:w="7229" w:type="dxa"/>
          </w:tcPr>
          <w:p w14:paraId="00B0A5E7" w14:textId="77777777" w:rsidR="009136FB" w:rsidRPr="001B4F87" w:rsidRDefault="009136F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Γενική/ Οικογενειακή Ιατρός, Καστοριά</w:t>
            </w:r>
          </w:p>
          <w:p w14:paraId="13D92E17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25E7DC07" w14:textId="77777777" w:rsidTr="00FC7473">
        <w:tc>
          <w:tcPr>
            <w:tcW w:w="2235" w:type="dxa"/>
          </w:tcPr>
          <w:p w14:paraId="173F324F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 xml:space="preserve">Ρωμιόπουλος Ι. </w:t>
            </w:r>
          </w:p>
        </w:tc>
        <w:tc>
          <w:tcPr>
            <w:tcW w:w="7229" w:type="dxa"/>
          </w:tcPr>
          <w:p w14:paraId="6E79C4C5" w14:textId="77777777" w:rsidR="009136FB" w:rsidRDefault="009136FB" w:rsidP="00EC5B8F">
            <w:pPr>
              <w:tabs>
                <w:tab w:val="left" w:pos="555"/>
                <w:tab w:val="center" w:pos="1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Ειδικός Παθολόγος-Λοιμωξιολόγος, Υπεύθυνος ΕΟΔΥ Δυτικής Μακεδονίας</w:t>
            </w:r>
          </w:p>
          <w:p w14:paraId="507EA760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513FDE89" w14:textId="77777777" w:rsidTr="00FC7473">
        <w:tc>
          <w:tcPr>
            <w:tcW w:w="2235" w:type="dxa"/>
          </w:tcPr>
          <w:p w14:paraId="4AF0BD54" w14:textId="77777777" w:rsidR="009136FB" w:rsidRPr="009136FB" w:rsidRDefault="009136FB" w:rsidP="00EC5B8F">
            <w:pPr>
              <w:jc w:val="both"/>
              <w:rPr>
                <w:b/>
                <w:sz w:val="24"/>
                <w:szCs w:val="24"/>
              </w:rPr>
            </w:pPr>
            <w:r w:rsidRPr="009136FB">
              <w:rPr>
                <w:b/>
                <w:sz w:val="24"/>
                <w:szCs w:val="24"/>
              </w:rPr>
              <w:t>Στεφανίδου Μ.</w:t>
            </w:r>
          </w:p>
        </w:tc>
        <w:tc>
          <w:tcPr>
            <w:tcW w:w="7229" w:type="dxa"/>
          </w:tcPr>
          <w:p w14:paraId="109C0F9E" w14:textId="77777777" w:rsidR="009136FB" w:rsidRDefault="00F74931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Ειδικευόμενη Γενικής/Οικογενειακής Ιατρικής Γ.Ν. Κοζάνης</w:t>
            </w:r>
          </w:p>
          <w:p w14:paraId="4E0FDA8B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4F68DE0E" w14:textId="77777777" w:rsidTr="00FC7473">
        <w:tc>
          <w:tcPr>
            <w:tcW w:w="2235" w:type="dxa"/>
          </w:tcPr>
          <w:p w14:paraId="1A491805" w14:textId="77777777" w:rsidR="009136FB" w:rsidRPr="00F74931" w:rsidRDefault="00F74931" w:rsidP="00EC5B8F">
            <w:pPr>
              <w:jc w:val="both"/>
              <w:rPr>
                <w:b/>
                <w:sz w:val="24"/>
                <w:szCs w:val="24"/>
              </w:rPr>
            </w:pPr>
            <w:r w:rsidRPr="00F74931">
              <w:rPr>
                <w:b/>
                <w:sz w:val="24"/>
                <w:szCs w:val="24"/>
              </w:rPr>
              <w:t>Συμεωνίδης Α.</w:t>
            </w:r>
          </w:p>
        </w:tc>
        <w:tc>
          <w:tcPr>
            <w:tcW w:w="7229" w:type="dxa"/>
          </w:tcPr>
          <w:p w14:paraId="012B4107" w14:textId="77777777" w:rsidR="00F74931" w:rsidRDefault="00392B84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Διευθυντής Γενικής / Οικογενειακής Ιατρικής Κ.Υ. Μηχανιώνας</w:t>
            </w:r>
            <w:r w:rsidR="00F74931">
              <w:rPr>
                <w:sz w:val="24"/>
                <w:szCs w:val="24"/>
              </w:rPr>
              <w:t xml:space="preserve">, </w:t>
            </w:r>
            <w:r w:rsidR="00F74931" w:rsidRPr="00390A50">
              <w:rPr>
                <w:sz w:val="24"/>
                <w:szCs w:val="24"/>
              </w:rPr>
              <w:t xml:space="preserve">Πρόεδρος </w:t>
            </w:r>
            <w:r w:rsidR="00F74931">
              <w:rPr>
                <w:sz w:val="24"/>
                <w:szCs w:val="24"/>
              </w:rPr>
              <w:t>Εταιρείας Γενικής/Οικογενειακής Ιατρικής Ελλάδας «</w:t>
            </w:r>
            <w:r w:rsidR="00F74931" w:rsidRPr="00390A50">
              <w:rPr>
                <w:sz w:val="24"/>
                <w:szCs w:val="24"/>
              </w:rPr>
              <w:t>ΙΠΠΟΚΡΑΤΗ</w:t>
            </w:r>
            <w:r w:rsidR="00F74931">
              <w:rPr>
                <w:sz w:val="24"/>
                <w:szCs w:val="24"/>
              </w:rPr>
              <w:t xml:space="preserve">Σ» </w:t>
            </w:r>
          </w:p>
          <w:p w14:paraId="736A4869" w14:textId="77777777" w:rsidR="009136FB" w:rsidRDefault="009136FB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136FB" w14:paraId="0AE46ECB" w14:textId="77777777" w:rsidTr="00FC7473">
        <w:tc>
          <w:tcPr>
            <w:tcW w:w="2235" w:type="dxa"/>
          </w:tcPr>
          <w:p w14:paraId="051B927C" w14:textId="77777777" w:rsidR="009136FB" w:rsidRPr="000A501B" w:rsidRDefault="000A501B" w:rsidP="00EC5B8F">
            <w:pPr>
              <w:jc w:val="both"/>
              <w:rPr>
                <w:b/>
                <w:sz w:val="24"/>
                <w:szCs w:val="24"/>
              </w:rPr>
            </w:pPr>
            <w:r w:rsidRPr="000A501B">
              <w:rPr>
                <w:b/>
                <w:sz w:val="24"/>
                <w:szCs w:val="24"/>
              </w:rPr>
              <w:t xml:space="preserve">Τζιώκα Ι. </w:t>
            </w:r>
          </w:p>
        </w:tc>
        <w:tc>
          <w:tcPr>
            <w:tcW w:w="7229" w:type="dxa"/>
          </w:tcPr>
          <w:p w14:paraId="0DCF58E5" w14:textId="77777777" w:rsidR="009136FB" w:rsidRDefault="000A501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Ειδικευόμενη Γενικής/Οικογενειακής Ιατρικής Γ.Ν. Φλώρινας</w:t>
            </w:r>
          </w:p>
          <w:p w14:paraId="6692055B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0A501B" w14:paraId="7DA0C475" w14:textId="77777777" w:rsidTr="00FC7473">
        <w:tc>
          <w:tcPr>
            <w:tcW w:w="2235" w:type="dxa"/>
          </w:tcPr>
          <w:p w14:paraId="787B2973" w14:textId="77777777" w:rsidR="000A501B" w:rsidRPr="000A501B" w:rsidRDefault="000A501B" w:rsidP="00EC5B8F">
            <w:pPr>
              <w:jc w:val="both"/>
              <w:rPr>
                <w:b/>
                <w:sz w:val="24"/>
                <w:szCs w:val="24"/>
              </w:rPr>
            </w:pPr>
            <w:r w:rsidRPr="000A501B">
              <w:rPr>
                <w:b/>
                <w:sz w:val="24"/>
                <w:szCs w:val="24"/>
              </w:rPr>
              <w:t>Τριανταφυλλίδης Τ.</w:t>
            </w:r>
          </w:p>
        </w:tc>
        <w:tc>
          <w:tcPr>
            <w:tcW w:w="7229" w:type="dxa"/>
          </w:tcPr>
          <w:p w14:paraId="27F21A76" w14:textId="77777777" w:rsidR="000A501B" w:rsidRDefault="000A501B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Ψυχίατρος, Επιμελητής Β’, Γ.Ν. Κοζάνης</w:t>
            </w:r>
          </w:p>
          <w:p w14:paraId="0DEDFA1C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0A501B" w14:paraId="0DE44D37" w14:textId="77777777" w:rsidTr="00FC7473">
        <w:tc>
          <w:tcPr>
            <w:tcW w:w="2235" w:type="dxa"/>
          </w:tcPr>
          <w:p w14:paraId="1B9DB6DD" w14:textId="77777777" w:rsidR="000A501B" w:rsidRPr="000A501B" w:rsidRDefault="000A501B" w:rsidP="00EC5B8F">
            <w:pPr>
              <w:jc w:val="both"/>
              <w:rPr>
                <w:b/>
                <w:sz w:val="24"/>
                <w:szCs w:val="24"/>
              </w:rPr>
            </w:pPr>
            <w:r w:rsidRPr="000A501B">
              <w:rPr>
                <w:b/>
                <w:sz w:val="24"/>
                <w:szCs w:val="24"/>
              </w:rPr>
              <w:t>Τριγώνη Ζ.</w:t>
            </w:r>
          </w:p>
        </w:tc>
        <w:tc>
          <w:tcPr>
            <w:tcW w:w="7229" w:type="dxa"/>
          </w:tcPr>
          <w:p w14:paraId="0C7D0797" w14:textId="77777777" w:rsidR="000A501B" w:rsidRDefault="000A501B" w:rsidP="00EC5B8F">
            <w:pPr>
              <w:jc w:val="both"/>
              <w:rPr>
                <w:rStyle w:val="a4"/>
                <w:i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Επιμελήτρια Α’ Γενικής/Οικογενειακής Ιατρικής, Κ.Υ. </w:t>
            </w:r>
            <w:r w:rsidRPr="004744BA">
              <w:rPr>
                <w:rStyle w:val="a4"/>
                <w:i w:val="0"/>
                <w:sz w:val="24"/>
                <w:szCs w:val="24"/>
              </w:rPr>
              <w:t>Πτολεμαΐδα</w:t>
            </w:r>
            <w:r>
              <w:rPr>
                <w:rStyle w:val="a4"/>
                <w:i w:val="0"/>
                <w:sz w:val="24"/>
                <w:szCs w:val="24"/>
              </w:rPr>
              <w:t>ς</w:t>
            </w:r>
          </w:p>
          <w:p w14:paraId="3398F463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0A501B" w14:paraId="3EEA9368" w14:textId="77777777" w:rsidTr="00FC7473">
        <w:tc>
          <w:tcPr>
            <w:tcW w:w="2235" w:type="dxa"/>
          </w:tcPr>
          <w:p w14:paraId="0A72E2E4" w14:textId="77777777" w:rsidR="000A501B" w:rsidRPr="00905C03" w:rsidRDefault="00905C03" w:rsidP="00EC5B8F">
            <w:pPr>
              <w:jc w:val="both"/>
              <w:rPr>
                <w:b/>
                <w:sz w:val="24"/>
                <w:szCs w:val="24"/>
              </w:rPr>
            </w:pPr>
            <w:r w:rsidRPr="00905C03">
              <w:rPr>
                <w:b/>
                <w:sz w:val="24"/>
                <w:szCs w:val="24"/>
              </w:rPr>
              <w:lastRenderedPageBreak/>
              <w:t>Τσεβεκίδης Χ.</w:t>
            </w:r>
          </w:p>
        </w:tc>
        <w:tc>
          <w:tcPr>
            <w:tcW w:w="7229" w:type="dxa"/>
          </w:tcPr>
          <w:p w14:paraId="7477093C" w14:textId="77777777" w:rsidR="00905C03" w:rsidRDefault="00905C03" w:rsidP="00EC5B8F">
            <w:pPr>
              <w:tabs>
                <w:tab w:val="left" w:pos="555"/>
                <w:tab w:val="center" w:pos="1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Ειδικός Καρδιολόγος, Πρόεδρος Ιατρικού Συλλόγου Κοζάνης</w:t>
            </w:r>
          </w:p>
          <w:p w14:paraId="15AA3CC8" w14:textId="77777777" w:rsidR="000A501B" w:rsidRDefault="000A501B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0A501B" w14:paraId="06084AC6" w14:textId="77777777" w:rsidTr="00FC7473">
        <w:tc>
          <w:tcPr>
            <w:tcW w:w="2235" w:type="dxa"/>
          </w:tcPr>
          <w:p w14:paraId="4825D2F3" w14:textId="77777777" w:rsidR="000A501B" w:rsidRPr="00905C03" w:rsidRDefault="00905C03" w:rsidP="00EC5B8F">
            <w:pPr>
              <w:jc w:val="both"/>
              <w:rPr>
                <w:b/>
                <w:sz w:val="24"/>
                <w:szCs w:val="24"/>
              </w:rPr>
            </w:pPr>
            <w:r w:rsidRPr="00905C03">
              <w:rPr>
                <w:b/>
                <w:sz w:val="24"/>
                <w:szCs w:val="24"/>
              </w:rPr>
              <w:t xml:space="preserve">Τσιρνάρη Α. </w:t>
            </w:r>
          </w:p>
        </w:tc>
        <w:tc>
          <w:tcPr>
            <w:tcW w:w="7229" w:type="dxa"/>
          </w:tcPr>
          <w:p w14:paraId="6E1A89C5" w14:textId="77777777" w:rsidR="000A501B" w:rsidRDefault="00905C03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Β’ Γενικής/Οικογενειακής Ιατρικής, Π.Ι. Καπνοχωρίου</w:t>
            </w:r>
          </w:p>
          <w:p w14:paraId="0B242E13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0A501B" w14:paraId="5AC5C037" w14:textId="77777777" w:rsidTr="00FC7473">
        <w:tc>
          <w:tcPr>
            <w:tcW w:w="2235" w:type="dxa"/>
          </w:tcPr>
          <w:p w14:paraId="0729466E" w14:textId="77777777" w:rsidR="000A501B" w:rsidRPr="00905C03" w:rsidRDefault="00905C03" w:rsidP="00EC5B8F">
            <w:pPr>
              <w:jc w:val="both"/>
              <w:rPr>
                <w:b/>
                <w:sz w:val="24"/>
                <w:szCs w:val="24"/>
              </w:rPr>
            </w:pPr>
            <w:r w:rsidRPr="00905C03">
              <w:rPr>
                <w:b/>
                <w:sz w:val="24"/>
                <w:szCs w:val="24"/>
              </w:rPr>
              <w:t>Φασίδου Σ.</w:t>
            </w:r>
          </w:p>
        </w:tc>
        <w:tc>
          <w:tcPr>
            <w:tcW w:w="7229" w:type="dxa"/>
          </w:tcPr>
          <w:p w14:paraId="557F9BCA" w14:textId="77777777" w:rsidR="000A501B" w:rsidRDefault="00905C03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Διευθύντρια Γενικής/Οικογενειακής Ιατρικής, Κ.Υ. Σερβίων</w:t>
            </w:r>
          </w:p>
          <w:p w14:paraId="1B886635" w14:textId="77777777" w:rsidR="00CD7A5D" w:rsidRDefault="00CD7A5D" w:rsidP="00EC5B8F">
            <w:pPr>
              <w:jc w:val="both"/>
              <w:rPr>
                <w:sz w:val="24"/>
                <w:szCs w:val="24"/>
              </w:rPr>
            </w:pPr>
          </w:p>
        </w:tc>
      </w:tr>
      <w:tr w:rsidR="00905C03" w14:paraId="2C9EC4A8" w14:textId="77777777" w:rsidTr="00FC7473">
        <w:tc>
          <w:tcPr>
            <w:tcW w:w="2235" w:type="dxa"/>
          </w:tcPr>
          <w:p w14:paraId="6F6BEA53" w14:textId="77777777" w:rsidR="00905C03" w:rsidRPr="00905C03" w:rsidRDefault="00905C03" w:rsidP="00EC5B8F">
            <w:pPr>
              <w:jc w:val="both"/>
              <w:rPr>
                <w:b/>
                <w:sz w:val="24"/>
                <w:szCs w:val="24"/>
              </w:rPr>
            </w:pPr>
            <w:r w:rsidRPr="00905C03">
              <w:rPr>
                <w:b/>
                <w:sz w:val="24"/>
                <w:szCs w:val="24"/>
              </w:rPr>
              <w:t>Φυλακτού Α.</w:t>
            </w:r>
          </w:p>
        </w:tc>
        <w:tc>
          <w:tcPr>
            <w:tcW w:w="7229" w:type="dxa"/>
          </w:tcPr>
          <w:p w14:paraId="1A096505" w14:textId="77777777" w:rsidR="00905C03" w:rsidRPr="005D0DBF" w:rsidRDefault="00905C03" w:rsidP="00EC5B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Επιμελήτρια Α ’  Γενικής/Οικογενειακής Ιατρικής, Π.Ι. Μεταξά</w:t>
            </w:r>
          </w:p>
          <w:p w14:paraId="757535D3" w14:textId="77777777" w:rsidR="00905C03" w:rsidRDefault="00905C03" w:rsidP="00EC5B8F">
            <w:pPr>
              <w:jc w:val="both"/>
              <w:rPr>
                <w:sz w:val="24"/>
                <w:szCs w:val="24"/>
              </w:rPr>
            </w:pPr>
          </w:p>
        </w:tc>
      </w:tr>
    </w:tbl>
    <w:p w14:paraId="61EB352D" w14:textId="77777777" w:rsidR="006D488D" w:rsidRPr="00AE7184" w:rsidRDefault="006D488D" w:rsidP="00EC5B8F">
      <w:pPr>
        <w:jc w:val="both"/>
        <w:rPr>
          <w:sz w:val="24"/>
          <w:szCs w:val="24"/>
        </w:rPr>
      </w:pPr>
    </w:p>
    <w:p w14:paraId="1763D884" w14:textId="77777777" w:rsidR="006D488D" w:rsidRPr="0056484C" w:rsidRDefault="006D488D" w:rsidP="00EC5B8F">
      <w:pPr>
        <w:jc w:val="both"/>
        <w:rPr>
          <w:b/>
          <w:sz w:val="28"/>
          <w:szCs w:val="28"/>
        </w:rPr>
      </w:pPr>
    </w:p>
    <w:sectPr w:rsidR="006D488D" w:rsidRPr="005648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AD"/>
    <w:rsid w:val="000A501B"/>
    <w:rsid w:val="0025198A"/>
    <w:rsid w:val="0032513C"/>
    <w:rsid w:val="00392B84"/>
    <w:rsid w:val="003D15E2"/>
    <w:rsid w:val="004204C8"/>
    <w:rsid w:val="00451DD6"/>
    <w:rsid w:val="00462656"/>
    <w:rsid w:val="004F20F3"/>
    <w:rsid w:val="004F424C"/>
    <w:rsid w:val="00507450"/>
    <w:rsid w:val="0056484C"/>
    <w:rsid w:val="00636DA9"/>
    <w:rsid w:val="006D488D"/>
    <w:rsid w:val="00785BF6"/>
    <w:rsid w:val="007F757F"/>
    <w:rsid w:val="00850882"/>
    <w:rsid w:val="008C3836"/>
    <w:rsid w:val="00905C03"/>
    <w:rsid w:val="009136FB"/>
    <w:rsid w:val="00993B7C"/>
    <w:rsid w:val="009B577B"/>
    <w:rsid w:val="00A307BF"/>
    <w:rsid w:val="00B037AB"/>
    <w:rsid w:val="00BF1A81"/>
    <w:rsid w:val="00C876DA"/>
    <w:rsid w:val="00CD7A5D"/>
    <w:rsid w:val="00D35CE8"/>
    <w:rsid w:val="00D81A0B"/>
    <w:rsid w:val="00DC2C49"/>
    <w:rsid w:val="00DC40A2"/>
    <w:rsid w:val="00EA773A"/>
    <w:rsid w:val="00EB7EF2"/>
    <w:rsid w:val="00EC5B8F"/>
    <w:rsid w:val="00F74931"/>
    <w:rsid w:val="00F87415"/>
    <w:rsid w:val="00FB0FAD"/>
    <w:rsid w:val="00FC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CA8D"/>
  <w15:docId w15:val="{3E4E9A3C-4F90-D841-B35A-EBEBEF68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0A5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Sakis Symeonidis</cp:lastModifiedBy>
  <cp:revision>2</cp:revision>
  <dcterms:created xsi:type="dcterms:W3CDTF">2021-02-04T16:34:00Z</dcterms:created>
  <dcterms:modified xsi:type="dcterms:W3CDTF">2021-02-04T16:34:00Z</dcterms:modified>
</cp:coreProperties>
</file>