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ADF02" w14:textId="77777777" w:rsidR="004A75E1" w:rsidRDefault="00992A1A" w:rsidP="00992A1A">
      <w:pPr>
        <w:jc w:val="both"/>
        <w:rPr>
          <w:rFonts w:ascii="Calibri" w:hAnsi="Calibri" w:cs="Calibri"/>
          <w:b/>
          <w:bCs/>
          <w:sz w:val="26"/>
          <w:szCs w:val="26"/>
          <w:lang w:val="el-GR"/>
        </w:rPr>
      </w:pPr>
      <w:r>
        <w:rPr>
          <w:rFonts w:ascii="Calibri" w:hAnsi="Calibri" w:cs="Calibri"/>
          <w:b/>
          <w:bCs/>
          <w:sz w:val="26"/>
          <w:szCs w:val="26"/>
          <w:lang w:val="el-GR"/>
        </w:rPr>
        <w:tab/>
      </w:r>
      <w:r>
        <w:rPr>
          <w:rFonts w:ascii="Calibri" w:hAnsi="Calibri" w:cs="Calibri"/>
          <w:b/>
          <w:bCs/>
          <w:sz w:val="26"/>
          <w:szCs w:val="26"/>
          <w:lang w:val="el-GR"/>
        </w:rPr>
        <w:tab/>
      </w:r>
      <w:r>
        <w:rPr>
          <w:rFonts w:ascii="Calibri" w:hAnsi="Calibri" w:cs="Calibri"/>
          <w:b/>
          <w:bCs/>
          <w:sz w:val="26"/>
          <w:szCs w:val="26"/>
          <w:lang w:val="el-GR"/>
        </w:rPr>
        <w:tab/>
      </w:r>
      <w:r>
        <w:rPr>
          <w:rFonts w:ascii="Calibri" w:hAnsi="Calibri" w:cs="Calibri"/>
          <w:b/>
          <w:bCs/>
          <w:sz w:val="26"/>
          <w:szCs w:val="26"/>
          <w:lang w:val="el-GR"/>
        </w:rPr>
        <w:tab/>
      </w:r>
      <w:r>
        <w:rPr>
          <w:rFonts w:ascii="Calibri" w:hAnsi="Calibri" w:cs="Calibri"/>
          <w:b/>
          <w:bCs/>
          <w:sz w:val="26"/>
          <w:szCs w:val="26"/>
          <w:lang w:val="el-GR"/>
        </w:rPr>
        <w:tab/>
      </w:r>
      <w:r>
        <w:rPr>
          <w:rFonts w:ascii="Calibri" w:hAnsi="Calibri" w:cs="Calibri"/>
          <w:b/>
          <w:bCs/>
          <w:sz w:val="26"/>
          <w:szCs w:val="26"/>
          <w:lang w:val="el-GR"/>
        </w:rPr>
        <w:tab/>
      </w:r>
      <w:r>
        <w:rPr>
          <w:rFonts w:ascii="Calibri" w:hAnsi="Calibri" w:cs="Calibri"/>
          <w:b/>
          <w:bCs/>
          <w:sz w:val="26"/>
          <w:szCs w:val="26"/>
          <w:lang w:val="el-GR"/>
        </w:rPr>
        <w:tab/>
      </w:r>
      <w:r>
        <w:rPr>
          <w:rFonts w:ascii="Calibri" w:hAnsi="Calibri" w:cs="Calibri"/>
          <w:b/>
          <w:bCs/>
          <w:sz w:val="26"/>
          <w:szCs w:val="26"/>
          <w:lang w:val="el-GR"/>
        </w:rPr>
        <w:tab/>
      </w:r>
    </w:p>
    <w:p w14:paraId="1460A61F" w14:textId="372FD569" w:rsidR="00992A1A" w:rsidRDefault="00992A1A" w:rsidP="004A75E1">
      <w:pPr>
        <w:ind w:left="5040" w:firstLine="720"/>
        <w:jc w:val="both"/>
        <w:rPr>
          <w:rFonts w:ascii="Calibri" w:hAnsi="Calibri" w:cs="Calibri"/>
          <w:sz w:val="26"/>
          <w:szCs w:val="26"/>
          <w:lang w:val="el-GR"/>
        </w:rPr>
      </w:pPr>
      <w:r w:rsidRPr="00992A1A">
        <w:rPr>
          <w:rFonts w:ascii="Calibri" w:hAnsi="Calibri" w:cs="Calibri"/>
          <w:sz w:val="26"/>
          <w:szCs w:val="26"/>
          <w:lang w:val="el-GR"/>
        </w:rPr>
        <w:t>Αθήνα,</w:t>
      </w:r>
      <w:r>
        <w:rPr>
          <w:rFonts w:ascii="Calibri" w:hAnsi="Calibri" w:cs="Calibri"/>
          <w:sz w:val="26"/>
          <w:szCs w:val="26"/>
          <w:lang w:val="el-GR"/>
        </w:rPr>
        <w:t xml:space="preserve"> 28-9-2026</w:t>
      </w:r>
    </w:p>
    <w:p w14:paraId="519F3B89" w14:textId="77777777" w:rsidR="004A75E1" w:rsidRDefault="004A75E1" w:rsidP="004A75E1">
      <w:pPr>
        <w:ind w:left="5040" w:firstLine="720"/>
        <w:jc w:val="both"/>
        <w:rPr>
          <w:rFonts w:ascii="Calibri" w:hAnsi="Calibri" w:cs="Calibri"/>
          <w:sz w:val="26"/>
          <w:szCs w:val="26"/>
          <w:lang w:val="el-GR"/>
        </w:rPr>
      </w:pPr>
    </w:p>
    <w:p w14:paraId="27DFEA90" w14:textId="77777777" w:rsidR="00992A1A" w:rsidRPr="00992A1A" w:rsidRDefault="00992A1A" w:rsidP="00992A1A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69F49142" w14:textId="75A9F674" w:rsidR="00992A1A" w:rsidRPr="00992A1A" w:rsidRDefault="00992A1A" w:rsidP="00992A1A">
      <w:pPr>
        <w:jc w:val="center"/>
        <w:rPr>
          <w:rFonts w:ascii="Calibri" w:hAnsi="Calibri" w:cs="Calibri"/>
          <w:b/>
          <w:bCs/>
          <w:sz w:val="26"/>
          <w:szCs w:val="26"/>
          <w:lang w:val="el-GR"/>
        </w:rPr>
      </w:pPr>
      <w:r w:rsidRPr="00992A1A">
        <w:rPr>
          <w:rFonts w:ascii="Calibri" w:hAnsi="Calibri" w:cs="Calibri"/>
          <w:b/>
          <w:bCs/>
          <w:sz w:val="26"/>
          <w:szCs w:val="26"/>
          <w:lang w:val="el-GR"/>
        </w:rPr>
        <w:t>ΔΕΛΤΙΟ ΤΥΠΟΥ</w:t>
      </w:r>
    </w:p>
    <w:p w14:paraId="66758AE2" w14:textId="77777777" w:rsidR="00992A1A" w:rsidRDefault="00992A1A" w:rsidP="00992A1A">
      <w:pPr>
        <w:jc w:val="center"/>
        <w:rPr>
          <w:rFonts w:ascii="Calibri" w:hAnsi="Calibri" w:cs="Calibri"/>
          <w:b/>
          <w:bCs/>
          <w:sz w:val="26"/>
          <w:szCs w:val="26"/>
          <w:lang w:val="el-GR"/>
        </w:rPr>
      </w:pPr>
      <w:r w:rsidRPr="00992A1A">
        <w:rPr>
          <w:rFonts w:ascii="Calibri" w:hAnsi="Calibri" w:cs="Calibri"/>
          <w:b/>
          <w:bCs/>
          <w:sz w:val="26"/>
          <w:szCs w:val="26"/>
          <w:lang w:val="el-GR"/>
        </w:rPr>
        <w:t>Ανάρτηση του προγράμματος εξετάσεων ιατρικών ειδικοτήτων περιόδου Σεπτεμβρίου 2026</w:t>
      </w:r>
    </w:p>
    <w:p w14:paraId="31608ED6" w14:textId="77777777" w:rsidR="00992A1A" w:rsidRPr="00992A1A" w:rsidRDefault="00992A1A" w:rsidP="00992A1A">
      <w:pPr>
        <w:jc w:val="center"/>
        <w:rPr>
          <w:rFonts w:ascii="Calibri" w:hAnsi="Calibri" w:cs="Calibri"/>
          <w:b/>
          <w:bCs/>
          <w:sz w:val="26"/>
          <w:szCs w:val="26"/>
          <w:lang w:val="el-GR"/>
        </w:rPr>
      </w:pPr>
    </w:p>
    <w:p w14:paraId="465DEE3F" w14:textId="77777777" w:rsidR="00992A1A" w:rsidRPr="00992A1A" w:rsidRDefault="00992A1A" w:rsidP="00992A1A">
      <w:pPr>
        <w:jc w:val="both"/>
        <w:rPr>
          <w:rFonts w:ascii="Calibri" w:hAnsi="Calibri" w:cs="Calibri"/>
          <w:sz w:val="26"/>
          <w:szCs w:val="26"/>
          <w:lang w:val="el-GR"/>
        </w:rPr>
      </w:pPr>
      <w:r w:rsidRPr="00992A1A">
        <w:rPr>
          <w:rFonts w:ascii="Calibri" w:hAnsi="Calibri" w:cs="Calibri"/>
          <w:sz w:val="26"/>
          <w:szCs w:val="26"/>
          <w:lang w:val="el-GR"/>
        </w:rPr>
        <w:t>Ο Πανελλήνιος Ιατρικός Σύλλογος, με συνέπεια και βαθιά επίγνωση της ευθύνης που απορρέει από την ανάληψη της οργάνωσης και της διεξαγωγής των εξετάσεων ιατρικών ειδικοτήτων, ενημερώνει τους ενδιαφερόμενους ότι:</w:t>
      </w:r>
    </w:p>
    <w:p w14:paraId="1C89C12E" w14:textId="77777777" w:rsidR="00992A1A" w:rsidRDefault="00992A1A" w:rsidP="00992A1A">
      <w:pPr>
        <w:jc w:val="both"/>
        <w:rPr>
          <w:rFonts w:ascii="Calibri" w:hAnsi="Calibri" w:cs="Calibri"/>
          <w:sz w:val="26"/>
          <w:szCs w:val="26"/>
          <w:lang w:val="el-GR"/>
        </w:rPr>
      </w:pPr>
      <w:r w:rsidRPr="00992A1A">
        <w:rPr>
          <w:rFonts w:ascii="Calibri" w:hAnsi="Calibri" w:cs="Calibri"/>
          <w:sz w:val="26"/>
          <w:szCs w:val="26"/>
          <w:lang w:val="el-GR"/>
        </w:rPr>
        <w:t xml:space="preserve">Οι τροποποιητικές αποφάσεις ορισμού των προέδρων και των μελών των εξεταστικών επιτροπών Αθήνας και Θεσσαλονίκης αναρτήθηκαν στη Διαύγεια στις </w:t>
      </w:r>
      <w:r w:rsidRPr="00992A1A">
        <w:rPr>
          <w:rFonts w:ascii="Calibri" w:hAnsi="Calibri" w:cs="Calibri"/>
          <w:b/>
          <w:bCs/>
          <w:sz w:val="26"/>
          <w:szCs w:val="26"/>
          <w:lang w:val="el-GR"/>
        </w:rPr>
        <w:t>22/9/2026 και ώρα 16:00</w:t>
      </w:r>
      <w:r w:rsidRPr="00992A1A">
        <w:rPr>
          <w:rFonts w:ascii="Calibri" w:hAnsi="Calibri" w:cs="Calibri"/>
          <w:sz w:val="26"/>
          <w:szCs w:val="26"/>
          <w:lang w:val="el-GR"/>
        </w:rPr>
        <w:t xml:space="preserve">, ενώ οι αντίστοιχες αποφάσεις ορισμού των γραμματέων των εξεταστικών επιτροπών αναρτήθηκαν στις </w:t>
      </w:r>
      <w:r w:rsidRPr="00992A1A">
        <w:rPr>
          <w:rFonts w:ascii="Calibri" w:hAnsi="Calibri" w:cs="Calibri"/>
          <w:b/>
          <w:bCs/>
          <w:sz w:val="26"/>
          <w:szCs w:val="26"/>
          <w:lang w:val="el-GR"/>
        </w:rPr>
        <w:t>23/9/2026</w:t>
      </w:r>
      <w:r w:rsidRPr="00992A1A">
        <w:rPr>
          <w:rFonts w:ascii="Calibri" w:hAnsi="Calibri" w:cs="Calibri"/>
          <w:sz w:val="26"/>
          <w:szCs w:val="26"/>
          <w:lang w:val="el-GR"/>
        </w:rPr>
        <w:t>.</w:t>
      </w:r>
    </w:p>
    <w:p w14:paraId="2158ACB4" w14:textId="77777777" w:rsidR="00992A1A" w:rsidRPr="00992A1A" w:rsidRDefault="00992A1A" w:rsidP="00992A1A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6BC4B077" w14:textId="77777777" w:rsidR="00992A1A" w:rsidRDefault="00992A1A" w:rsidP="00992A1A">
      <w:pPr>
        <w:jc w:val="both"/>
        <w:rPr>
          <w:rFonts w:ascii="Calibri" w:hAnsi="Calibri" w:cs="Calibri"/>
          <w:sz w:val="26"/>
          <w:szCs w:val="26"/>
          <w:lang w:val="el-GR"/>
        </w:rPr>
      </w:pPr>
      <w:r w:rsidRPr="00992A1A">
        <w:rPr>
          <w:rFonts w:ascii="Calibri" w:hAnsi="Calibri" w:cs="Calibri"/>
          <w:sz w:val="26"/>
          <w:szCs w:val="26"/>
          <w:lang w:val="el-GR"/>
        </w:rPr>
        <w:t xml:space="preserve">Για τον λόγο αυτό, την Πέμπτη </w:t>
      </w:r>
      <w:r w:rsidRPr="00992A1A">
        <w:rPr>
          <w:rFonts w:ascii="Calibri" w:hAnsi="Calibri" w:cs="Calibri"/>
          <w:b/>
          <w:bCs/>
          <w:sz w:val="26"/>
          <w:szCs w:val="26"/>
          <w:lang w:val="el-GR"/>
        </w:rPr>
        <w:t>24/9/2026</w:t>
      </w:r>
      <w:r w:rsidRPr="00992A1A">
        <w:rPr>
          <w:rFonts w:ascii="Calibri" w:hAnsi="Calibri" w:cs="Calibri"/>
          <w:sz w:val="26"/>
          <w:szCs w:val="26"/>
          <w:lang w:val="el-GR"/>
        </w:rPr>
        <w:t xml:space="preserve">, σύσσωμο το Τμήμα Ιατρικών Ειδικοτήτων αναζήτησε στα νοσοκομεία όλης της χώρας τα στοιχεία επικοινωνίας περίπου </w:t>
      </w:r>
      <w:r w:rsidRPr="00992A1A">
        <w:rPr>
          <w:rFonts w:ascii="Calibri" w:hAnsi="Calibri" w:cs="Calibri"/>
          <w:b/>
          <w:bCs/>
          <w:sz w:val="26"/>
          <w:szCs w:val="26"/>
          <w:lang w:val="el-GR"/>
        </w:rPr>
        <w:t>60 γραμματέων</w:t>
      </w:r>
      <w:r w:rsidRPr="00992A1A">
        <w:rPr>
          <w:rFonts w:ascii="Calibri" w:hAnsi="Calibri" w:cs="Calibri"/>
          <w:sz w:val="26"/>
          <w:szCs w:val="26"/>
          <w:lang w:val="el-GR"/>
        </w:rPr>
        <w:t>. Παρά τις δυσκολίες, έως το τέλος της ίδιας ημέρας το Τμήμα είχε καταφέρει να συγκεντρώσει όλα τα απαραίτητα στοιχεία επικοινωνίας.</w:t>
      </w:r>
    </w:p>
    <w:p w14:paraId="5A49A9D0" w14:textId="77777777" w:rsidR="00992A1A" w:rsidRPr="00992A1A" w:rsidRDefault="00992A1A" w:rsidP="00992A1A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73B2AC41" w14:textId="77777777" w:rsidR="00992A1A" w:rsidRDefault="00992A1A" w:rsidP="00992A1A">
      <w:pPr>
        <w:jc w:val="both"/>
        <w:rPr>
          <w:rFonts w:ascii="Calibri" w:hAnsi="Calibri" w:cs="Calibri"/>
          <w:sz w:val="26"/>
          <w:szCs w:val="26"/>
          <w:lang w:val="el-GR"/>
        </w:rPr>
      </w:pPr>
      <w:r w:rsidRPr="00992A1A">
        <w:rPr>
          <w:rFonts w:ascii="Calibri" w:hAnsi="Calibri" w:cs="Calibri"/>
          <w:sz w:val="26"/>
          <w:szCs w:val="26"/>
          <w:lang w:val="el-GR"/>
        </w:rPr>
        <w:t xml:space="preserve">Την επόμενη ημέρα, Παρασκευή </w:t>
      </w:r>
      <w:r w:rsidRPr="00992A1A">
        <w:rPr>
          <w:rFonts w:ascii="Calibri" w:hAnsi="Calibri" w:cs="Calibri"/>
          <w:b/>
          <w:bCs/>
          <w:sz w:val="26"/>
          <w:szCs w:val="26"/>
          <w:lang w:val="el-GR"/>
        </w:rPr>
        <w:t>25/9/2026</w:t>
      </w:r>
      <w:r w:rsidRPr="00992A1A">
        <w:rPr>
          <w:rFonts w:ascii="Calibri" w:hAnsi="Calibri" w:cs="Calibri"/>
          <w:sz w:val="26"/>
          <w:szCs w:val="26"/>
          <w:lang w:val="el-GR"/>
        </w:rPr>
        <w:t>, απεστάλη χωριστό ηλεκτρονικό μήνυμα σε κάθε γραμματέα, προκειμένου να ενημερωθούν οι πρόεδροι και να ορίσουν ημερομηνίες.</w:t>
      </w:r>
    </w:p>
    <w:p w14:paraId="619AAA42" w14:textId="77777777" w:rsidR="00992A1A" w:rsidRPr="00992A1A" w:rsidRDefault="00992A1A" w:rsidP="00992A1A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28873087" w14:textId="77777777" w:rsidR="00992A1A" w:rsidRDefault="00992A1A" w:rsidP="00992A1A">
      <w:pPr>
        <w:jc w:val="both"/>
        <w:rPr>
          <w:rFonts w:ascii="Calibri" w:hAnsi="Calibri" w:cs="Calibri"/>
          <w:sz w:val="26"/>
          <w:szCs w:val="26"/>
          <w:lang w:val="el-GR"/>
        </w:rPr>
      </w:pPr>
      <w:r w:rsidRPr="00992A1A">
        <w:rPr>
          <w:rFonts w:ascii="Calibri" w:hAnsi="Calibri" w:cs="Calibri"/>
          <w:sz w:val="26"/>
          <w:szCs w:val="26"/>
          <w:lang w:val="el-GR"/>
        </w:rPr>
        <w:t xml:space="preserve">Τη Δευτέρα </w:t>
      </w:r>
      <w:r w:rsidRPr="00992A1A">
        <w:rPr>
          <w:rFonts w:ascii="Calibri" w:hAnsi="Calibri" w:cs="Calibri"/>
          <w:b/>
          <w:bCs/>
          <w:sz w:val="26"/>
          <w:szCs w:val="26"/>
          <w:lang w:val="el-GR"/>
        </w:rPr>
        <w:t>28/9/2026</w:t>
      </w:r>
      <w:r w:rsidRPr="00992A1A">
        <w:rPr>
          <w:rFonts w:ascii="Calibri" w:hAnsi="Calibri" w:cs="Calibri"/>
          <w:sz w:val="26"/>
          <w:szCs w:val="26"/>
          <w:lang w:val="el-GR"/>
        </w:rPr>
        <w:t xml:space="preserve">, με απόφαση της Προέδρου, ο Πανελλήνιος Ιατρικός Σύλλογος ανάρτησε το πρόγραμμα των εξετάσεων ιατρικών ειδικοτήτων της περιόδου Σεπτεμβρίου 2026. Συνεπώς ο ΠΙΣ κατάφερε εντός δυο εικοσιτετράωρων να ολοκληρώσει τις διαδικασίες. </w:t>
      </w:r>
    </w:p>
    <w:p w14:paraId="180496E5" w14:textId="77777777" w:rsidR="004A75E1" w:rsidRDefault="004A75E1" w:rsidP="00992A1A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1D8F72C7" w14:textId="77777777" w:rsidR="004A75E1" w:rsidRDefault="004A75E1" w:rsidP="00992A1A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78AE8CFE" w14:textId="77777777" w:rsidR="004A75E1" w:rsidRDefault="004A75E1" w:rsidP="00992A1A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1FBC60CD" w14:textId="77777777" w:rsidR="004A75E1" w:rsidRDefault="004A75E1" w:rsidP="00992A1A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7C84EE8A" w14:textId="77777777" w:rsidR="00992A1A" w:rsidRPr="00992A1A" w:rsidRDefault="00992A1A" w:rsidP="00992A1A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655D68B5" w14:textId="77777777" w:rsidR="00992A1A" w:rsidRPr="00992A1A" w:rsidRDefault="00992A1A" w:rsidP="00992A1A">
      <w:pPr>
        <w:jc w:val="both"/>
        <w:rPr>
          <w:rFonts w:ascii="Calibri" w:hAnsi="Calibri" w:cs="Calibri"/>
          <w:b/>
          <w:bCs/>
          <w:sz w:val="26"/>
          <w:szCs w:val="26"/>
          <w:lang w:val="el-GR"/>
        </w:rPr>
      </w:pPr>
      <w:r w:rsidRPr="00992A1A">
        <w:rPr>
          <w:rFonts w:ascii="Calibri" w:hAnsi="Calibri" w:cs="Calibri"/>
          <w:b/>
          <w:bCs/>
          <w:sz w:val="26"/>
          <w:szCs w:val="26"/>
          <w:lang w:val="el-GR"/>
        </w:rPr>
        <w:t>Επομένως, ο Π.Ι.Σ. δεν φέρει καμία ευθύνη για την αργοπορία της διαδικασίας και όποια μομφή εναντίων του μέσω όποιας ανακοίνωσης επιστρέφει στους κάτοχους της !!!!!</w:t>
      </w:r>
    </w:p>
    <w:p w14:paraId="340DE0D9" w14:textId="77777777" w:rsidR="00947D9D" w:rsidRDefault="00947D9D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7361E396" w14:textId="77777777" w:rsidR="00947D9D" w:rsidRDefault="00947D9D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1E655CB0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3E0BE5BB" w14:textId="77777777" w:rsidR="004A75E1" w:rsidRPr="005D0292" w:rsidRDefault="004A75E1" w:rsidP="004A75E1">
      <w:pPr>
        <w:jc w:val="center"/>
        <w:rPr>
          <w:rFonts w:ascii="Calibri" w:hAnsi="Calibri" w:cs="Calibri"/>
          <w:sz w:val="26"/>
          <w:szCs w:val="26"/>
          <w:lang w:val="el-GR"/>
        </w:rPr>
      </w:pPr>
      <w:r w:rsidRPr="005D0292">
        <w:rPr>
          <w:rFonts w:ascii="Calibri" w:hAnsi="Calibri" w:cs="Calibri"/>
          <w:sz w:val="26"/>
          <w:szCs w:val="26"/>
          <w:lang w:val="el-GR"/>
        </w:rPr>
        <w:t>Η Προσωρινή Διοικούσα Επιτροπή</w:t>
      </w:r>
    </w:p>
    <w:p w14:paraId="6978F9FE" w14:textId="77777777" w:rsidR="004A75E1" w:rsidRPr="005D0292" w:rsidRDefault="004A75E1" w:rsidP="004A75E1">
      <w:pPr>
        <w:rPr>
          <w:rFonts w:ascii="Calibri" w:hAnsi="Calibri" w:cs="Calibri"/>
          <w:sz w:val="26"/>
          <w:szCs w:val="26"/>
          <w:lang w:val="el-GR"/>
        </w:rPr>
      </w:pPr>
    </w:p>
    <w:p w14:paraId="611B74EA" w14:textId="77777777" w:rsidR="004A75E1" w:rsidRPr="005D0292" w:rsidRDefault="004A75E1" w:rsidP="004A75E1">
      <w:pPr>
        <w:rPr>
          <w:rFonts w:ascii="Calibri" w:hAnsi="Calibri" w:cs="Calibri"/>
          <w:sz w:val="26"/>
          <w:szCs w:val="26"/>
          <w:lang w:val="el-GR"/>
        </w:rPr>
      </w:pPr>
      <w:r w:rsidRPr="005D0292">
        <w:rPr>
          <w:rFonts w:ascii="Calibri" w:hAnsi="Calibri" w:cs="Calibri"/>
          <w:sz w:val="26"/>
          <w:szCs w:val="26"/>
          <w:lang w:val="el-GR"/>
        </w:rPr>
        <w:t>Η Πρόεδρος</w:t>
      </w:r>
      <w:r w:rsidRPr="005D0292">
        <w:rPr>
          <w:rFonts w:ascii="Calibri" w:hAnsi="Calibri" w:cs="Calibri"/>
          <w:sz w:val="26"/>
          <w:szCs w:val="26"/>
          <w:lang w:val="el-GR"/>
        </w:rPr>
        <w:tab/>
      </w:r>
      <w:r w:rsidRPr="005D0292">
        <w:rPr>
          <w:rFonts w:ascii="Calibri" w:hAnsi="Calibri" w:cs="Calibri"/>
          <w:sz w:val="26"/>
          <w:szCs w:val="26"/>
          <w:lang w:val="el-GR"/>
        </w:rPr>
        <w:tab/>
      </w:r>
      <w:r w:rsidRPr="005D0292">
        <w:rPr>
          <w:rFonts w:ascii="Calibri" w:hAnsi="Calibri" w:cs="Calibri"/>
          <w:sz w:val="26"/>
          <w:szCs w:val="26"/>
          <w:lang w:val="el-GR"/>
        </w:rPr>
        <w:tab/>
      </w:r>
      <w:r w:rsidRPr="005D0292">
        <w:rPr>
          <w:rFonts w:ascii="Calibri" w:hAnsi="Calibri" w:cs="Calibri"/>
          <w:sz w:val="26"/>
          <w:szCs w:val="26"/>
          <w:lang w:val="el-GR"/>
        </w:rPr>
        <w:tab/>
        <w:t>Σταμάτα Παγώνη</w:t>
      </w:r>
    </w:p>
    <w:p w14:paraId="75612792" w14:textId="77777777" w:rsidR="004A75E1" w:rsidRPr="005D0292" w:rsidRDefault="004A75E1" w:rsidP="004A75E1">
      <w:pPr>
        <w:rPr>
          <w:rFonts w:ascii="Calibri" w:hAnsi="Calibri" w:cs="Calibri"/>
          <w:sz w:val="26"/>
          <w:szCs w:val="26"/>
          <w:lang w:val="el-GR"/>
        </w:rPr>
      </w:pPr>
      <w:r w:rsidRPr="005D0292">
        <w:rPr>
          <w:rFonts w:ascii="Calibri" w:hAnsi="Calibri" w:cs="Calibri"/>
          <w:sz w:val="26"/>
          <w:szCs w:val="26"/>
          <w:lang w:val="el-GR"/>
        </w:rPr>
        <w:t>Ο Γενικός Γραμματέας</w:t>
      </w:r>
      <w:r w:rsidRPr="005D0292">
        <w:rPr>
          <w:rFonts w:ascii="Calibri" w:hAnsi="Calibri" w:cs="Calibri"/>
          <w:sz w:val="26"/>
          <w:szCs w:val="26"/>
          <w:lang w:val="el-GR"/>
        </w:rPr>
        <w:tab/>
      </w:r>
      <w:r w:rsidRPr="005D0292">
        <w:rPr>
          <w:rFonts w:ascii="Calibri" w:hAnsi="Calibri" w:cs="Calibri"/>
          <w:sz w:val="26"/>
          <w:szCs w:val="26"/>
          <w:lang w:val="el-GR"/>
        </w:rPr>
        <w:tab/>
        <w:t>Ιωάννης Φισφής</w:t>
      </w:r>
    </w:p>
    <w:p w14:paraId="2B3801D4" w14:textId="77777777" w:rsidR="004A75E1" w:rsidRPr="005D0292" w:rsidRDefault="004A75E1" w:rsidP="004A75E1">
      <w:pPr>
        <w:rPr>
          <w:rFonts w:ascii="Calibri" w:hAnsi="Calibri" w:cs="Calibri"/>
          <w:sz w:val="26"/>
          <w:szCs w:val="26"/>
          <w:lang w:val="el-GR"/>
        </w:rPr>
      </w:pPr>
      <w:r w:rsidRPr="005D0292">
        <w:rPr>
          <w:rFonts w:ascii="Calibri" w:hAnsi="Calibri" w:cs="Calibri"/>
          <w:sz w:val="26"/>
          <w:szCs w:val="26"/>
          <w:lang w:val="el-GR"/>
        </w:rPr>
        <w:t>Ο Α’ Αντιπρόεδρος</w:t>
      </w:r>
      <w:r w:rsidRPr="005D0292">
        <w:rPr>
          <w:rFonts w:ascii="Calibri" w:hAnsi="Calibri" w:cs="Calibri"/>
          <w:sz w:val="26"/>
          <w:szCs w:val="26"/>
          <w:lang w:val="el-GR"/>
        </w:rPr>
        <w:tab/>
      </w:r>
      <w:r w:rsidRPr="005D0292">
        <w:rPr>
          <w:rFonts w:ascii="Calibri" w:hAnsi="Calibri" w:cs="Calibri"/>
          <w:sz w:val="26"/>
          <w:szCs w:val="26"/>
          <w:lang w:val="el-GR"/>
        </w:rPr>
        <w:tab/>
      </w:r>
      <w:r w:rsidRPr="005D0292">
        <w:rPr>
          <w:rFonts w:ascii="Calibri" w:hAnsi="Calibri" w:cs="Calibri"/>
          <w:sz w:val="26"/>
          <w:szCs w:val="26"/>
          <w:lang w:val="el-GR"/>
        </w:rPr>
        <w:tab/>
        <w:t>Νικόλαος Πλατανησιώτης</w:t>
      </w:r>
    </w:p>
    <w:p w14:paraId="1EAAEA2D" w14:textId="77777777" w:rsidR="004A75E1" w:rsidRPr="005D0292" w:rsidRDefault="004A75E1" w:rsidP="004A75E1">
      <w:pPr>
        <w:rPr>
          <w:rFonts w:ascii="Calibri" w:hAnsi="Calibri" w:cs="Calibri"/>
          <w:sz w:val="26"/>
          <w:szCs w:val="26"/>
          <w:lang w:val="el-GR"/>
        </w:rPr>
      </w:pPr>
      <w:r w:rsidRPr="005D0292">
        <w:rPr>
          <w:rFonts w:ascii="Calibri" w:hAnsi="Calibri" w:cs="Calibri"/>
          <w:sz w:val="26"/>
          <w:szCs w:val="26"/>
          <w:lang w:val="el-GR"/>
        </w:rPr>
        <w:t>Ο ’ Αντιπρόεδρος</w:t>
      </w:r>
      <w:r w:rsidRPr="005D0292">
        <w:rPr>
          <w:rFonts w:ascii="Calibri" w:hAnsi="Calibri" w:cs="Calibri"/>
          <w:sz w:val="26"/>
          <w:szCs w:val="26"/>
          <w:lang w:val="el-GR"/>
        </w:rPr>
        <w:tab/>
      </w:r>
      <w:r w:rsidRPr="005D0292">
        <w:rPr>
          <w:rFonts w:ascii="Calibri" w:hAnsi="Calibri" w:cs="Calibri"/>
          <w:sz w:val="26"/>
          <w:szCs w:val="26"/>
          <w:lang w:val="el-GR"/>
        </w:rPr>
        <w:tab/>
      </w:r>
      <w:r w:rsidRPr="005D0292">
        <w:rPr>
          <w:rFonts w:ascii="Calibri" w:hAnsi="Calibri" w:cs="Calibri"/>
          <w:sz w:val="26"/>
          <w:szCs w:val="26"/>
          <w:lang w:val="el-GR"/>
        </w:rPr>
        <w:tab/>
        <w:t>Κωνσταντίνος Τσαούσης</w:t>
      </w:r>
    </w:p>
    <w:p w14:paraId="1DE670C1" w14:textId="77777777" w:rsidR="004A75E1" w:rsidRPr="005D0292" w:rsidRDefault="004A75E1" w:rsidP="004A75E1">
      <w:pPr>
        <w:rPr>
          <w:rFonts w:ascii="Calibri" w:hAnsi="Calibri" w:cs="Calibri"/>
          <w:sz w:val="26"/>
          <w:szCs w:val="26"/>
          <w:lang w:val="el-GR"/>
        </w:rPr>
      </w:pPr>
      <w:r w:rsidRPr="005D0292">
        <w:rPr>
          <w:rFonts w:ascii="Calibri" w:hAnsi="Calibri" w:cs="Calibri"/>
          <w:sz w:val="26"/>
          <w:szCs w:val="26"/>
          <w:lang w:val="el-GR"/>
        </w:rPr>
        <w:t>Ο Ταμίας</w:t>
      </w:r>
      <w:r w:rsidRPr="005D0292">
        <w:rPr>
          <w:rFonts w:ascii="Calibri" w:hAnsi="Calibri" w:cs="Calibri"/>
          <w:sz w:val="26"/>
          <w:szCs w:val="26"/>
          <w:lang w:val="el-GR"/>
        </w:rPr>
        <w:tab/>
      </w:r>
      <w:r w:rsidRPr="005D0292">
        <w:rPr>
          <w:rFonts w:ascii="Calibri" w:hAnsi="Calibri" w:cs="Calibri"/>
          <w:sz w:val="26"/>
          <w:szCs w:val="26"/>
          <w:lang w:val="el-GR"/>
        </w:rPr>
        <w:tab/>
      </w:r>
      <w:r w:rsidRPr="005D0292">
        <w:rPr>
          <w:rFonts w:ascii="Calibri" w:hAnsi="Calibri" w:cs="Calibri"/>
          <w:sz w:val="26"/>
          <w:szCs w:val="26"/>
          <w:lang w:val="el-GR"/>
        </w:rPr>
        <w:tab/>
      </w:r>
      <w:r w:rsidRPr="005D0292">
        <w:rPr>
          <w:rFonts w:ascii="Calibri" w:hAnsi="Calibri" w:cs="Calibri"/>
          <w:sz w:val="26"/>
          <w:szCs w:val="26"/>
          <w:lang w:val="el-GR"/>
        </w:rPr>
        <w:tab/>
        <w:t>Λάζαρος Παπαδόπουλος</w:t>
      </w:r>
    </w:p>
    <w:p w14:paraId="2C805CA1" w14:textId="77777777" w:rsidR="004A75E1" w:rsidRPr="005D0292" w:rsidRDefault="004A75E1" w:rsidP="004A75E1">
      <w:pPr>
        <w:rPr>
          <w:rFonts w:ascii="Calibri" w:hAnsi="Calibri" w:cs="Calibri"/>
          <w:sz w:val="26"/>
          <w:szCs w:val="26"/>
          <w:lang w:val="el-GR"/>
        </w:rPr>
      </w:pPr>
      <w:r w:rsidRPr="005D0292">
        <w:rPr>
          <w:rFonts w:ascii="Calibri" w:hAnsi="Calibri" w:cs="Calibri"/>
          <w:sz w:val="26"/>
          <w:szCs w:val="26"/>
          <w:lang w:val="el-GR"/>
        </w:rPr>
        <w:t xml:space="preserve">Τα μέλη: </w:t>
      </w:r>
      <w:r w:rsidRPr="005D0292">
        <w:rPr>
          <w:rFonts w:ascii="Calibri" w:hAnsi="Calibri" w:cs="Calibri"/>
          <w:sz w:val="26"/>
          <w:szCs w:val="26"/>
          <w:lang w:val="el-GR"/>
        </w:rPr>
        <w:tab/>
      </w:r>
      <w:r w:rsidRPr="005D0292">
        <w:rPr>
          <w:rFonts w:ascii="Calibri" w:hAnsi="Calibri" w:cs="Calibri"/>
          <w:sz w:val="26"/>
          <w:szCs w:val="26"/>
          <w:lang w:val="el-GR"/>
        </w:rPr>
        <w:tab/>
      </w:r>
      <w:r w:rsidRPr="005D0292">
        <w:rPr>
          <w:rFonts w:ascii="Calibri" w:hAnsi="Calibri" w:cs="Calibri"/>
          <w:sz w:val="26"/>
          <w:szCs w:val="26"/>
          <w:lang w:val="el-GR"/>
        </w:rPr>
        <w:tab/>
      </w:r>
      <w:r w:rsidRPr="005D0292">
        <w:rPr>
          <w:rFonts w:ascii="Calibri" w:hAnsi="Calibri" w:cs="Calibri"/>
          <w:sz w:val="26"/>
          <w:szCs w:val="26"/>
          <w:lang w:val="el-GR"/>
        </w:rPr>
        <w:tab/>
        <w:t>Χαράλαμπος Γεωργιάδης</w:t>
      </w:r>
    </w:p>
    <w:p w14:paraId="536E4F06" w14:textId="77777777" w:rsidR="004A75E1" w:rsidRPr="005D0292" w:rsidRDefault="004A75E1" w:rsidP="004A75E1">
      <w:pPr>
        <w:ind w:left="2880" w:firstLine="720"/>
        <w:rPr>
          <w:rFonts w:ascii="Calibri" w:hAnsi="Calibri" w:cs="Calibri"/>
          <w:sz w:val="26"/>
          <w:szCs w:val="26"/>
          <w:lang w:val="el-GR"/>
        </w:rPr>
      </w:pPr>
      <w:r w:rsidRPr="005D0292">
        <w:rPr>
          <w:rFonts w:ascii="Calibri" w:hAnsi="Calibri" w:cs="Calibri"/>
          <w:sz w:val="26"/>
          <w:szCs w:val="26"/>
          <w:lang w:val="el-GR"/>
        </w:rPr>
        <w:t>Ιωάννης Καψοκόλης</w:t>
      </w:r>
    </w:p>
    <w:p w14:paraId="49DA7E68" w14:textId="77777777" w:rsidR="004A75E1" w:rsidRDefault="004A75E1" w:rsidP="004A75E1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6456A534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62707833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59FB453B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4D000E88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592B8E73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0C073DBE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63185860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71F834E3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7896E237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488209B8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1C940FA8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09F0B752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384389D2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4FE78EA0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0FA05064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61930E74" w14:textId="77777777" w:rsidR="00B77311" w:rsidRDefault="00B77311" w:rsidP="00705393">
      <w:pPr>
        <w:jc w:val="both"/>
        <w:rPr>
          <w:rFonts w:ascii="Calibri" w:hAnsi="Calibri" w:cs="Calibri"/>
          <w:sz w:val="26"/>
          <w:szCs w:val="26"/>
          <w:lang w:val="el-GR"/>
        </w:rPr>
      </w:pPr>
    </w:p>
    <w:p w14:paraId="51F01EF6" w14:textId="7CF3F6AC" w:rsidR="00B77311" w:rsidRPr="00F94428" w:rsidRDefault="00B77311" w:rsidP="00ED6EFE">
      <w:pPr>
        <w:pStyle w:val="Web"/>
        <w:jc w:val="center"/>
        <w:rPr>
          <w:sz w:val="16"/>
          <w:szCs w:val="16"/>
        </w:rPr>
      </w:pPr>
    </w:p>
    <w:sectPr w:rsidR="00B77311" w:rsidRPr="00F94428" w:rsidSect="00441919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99" w:right="1800" w:bottom="1078" w:left="2160" w:header="360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9B922" w14:textId="77777777" w:rsidR="004D7283" w:rsidRDefault="004D7283">
      <w:r>
        <w:separator/>
      </w:r>
    </w:p>
  </w:endnote>
  <w:endnote w:type="continuationSeparator" w:id="0">
    <w:p w14:paraId="2272D0E9" w14:textId="77777777" w:rsidR="004D7283" w:rsidRDefault="004D7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E915F" w14:textId="71292626" w:rsidR="004473B0" w:rsidRDefault="004473B0" w:rsidP="00143861">
    <w:pPr>
      <w:pStyle w:val="a4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7D000" w14:textId="52A967E1" w:rsidR="00ED6EFE" w:rsidRDefault="00ED6EFE">
    <w:pPr>
      <w:pStyle w:val="a4"/>
    </w:pPr>
    <w:r>
      <w:rPr>
        <w:noProof/>
        <w:lang w:val="el-GR" w:eastAsia="el-GR"/>
      </w:rPr>
      <w:drawing>
        <wp:inline distT="0" distB="0" distL="0" distR="0" wp14:anchorId="4803081E" wp14:editId="375B3786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0FC01" w14:textId="77777777" w:rsidR="004D7283" w:rsidRDefault="004D7283">
      <w:r>
        <w:separator/>
      </w:r>
    </w:p>
  </w:footnote>
  <w:footnote w:type="continuationSeparator" w:id="0">
    <w:p w14:paraId="0317BB02" w14:textId="77777777" w:rsidR="004D7283" w:rsidRDefault="004D7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1F64" w14:textId="05B57377" w:rsidR="004473B0" w:rsidRDefault="004473B0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00EA0" w14:textId="1D1B5268" w:rsidR="00ED6EFE" w:rsidRDefault="00ED6EFE">
    <w:pPr>
      <w:pStyle w:val="a3"/>
    </w:pPr>
    <w:r>
      <w:rPr>
        <w:noProof/>
        <w:lang w:val="el-GR" w:eastAsia="el-GR"/>
      </w:rPr>
      <w:drawing>
        <wp:inline distT="0" distB="0" distL="0" distR="0" wp14:anchorId="3C351FC5" wp14:editId="5D10A70D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125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02A31"/>
    <w:rsid w:val="00002EBA"/>
    <w:rsid w:val="00013F75"/>
    <w:rsid w:val="000250AA"/>
    <w:rsid w:val="000310F4"/>
    <w:rsid w:val="00037132"/>
    <w:rsid w:val="00053576"/>
    <w:rsid w:val="00057535"/>
    <w:rsid w:val="000644E3"/>
    <w:rsid w:val="0007088A"/>
    <w:rsid w:val="0007270E"/>
    <w:rsid w:val="000756EE"/>
    <w:rsid w:val="0008038B"/>
    <w:rsid w:val="0008353F"/>
    <w:rsid w:val="00085587"/>
    <w:rsid w:val="0009064A"/>
    <w:rsid w:val="0009642B"/>
    <w:rsid w:val="000A3871"/>
    <w:rsid w:val="000B2140"/>
    <w:rsid w:val="000B630F"/>
    <w:rsid w:val="000C2E22"/>
    <w:rsid w:val="000E0900"/>
    <w:rsid w:val="000E3488"/>
    <w:rsid w:val="000F732C"/>
    <w:rsid w:val="00103D7F"/>
    <w:rsid w:val="0010490E"/>
    <w:rsid w:val="00115A3D"/>
    <w:rsid w:val="00123FEF"/>
    <w:rsid w:val="00130331"/>
    <w:rsid w:val="00137601"/>
    <w:rsid w:val="00141447"/>
    <w:rsid w:val="00143861"/>
    <w:rsid w:val="001563C7"/>
    <w:rsid w:val="00156CFE"/>
    <w:rsid w:val="0015794B"/>
    <w:rsid w:val="00160458"/>
    <w:rsid w:val="001617F2"/>
    <w:rsid w:val="00161B2B"/>
    <w:rsid w:val="00161E11"/>
    <w:rsid w:val="001741B8"/>
    <w:rsid w:val="00181265"/>
    <w:rsid w:val="00185F19"/>
    <w:rsid w:val="00193363"/>
    <w:rsid w:val="00194E8B"/>
    <w:rsid w:val="00196CE9"/>
    <w:rsid w:val="001A2D2C"/>
    <w:rsid w:val="001A7938"/>
    <w:rsid w:val="001A7E8F"/>
    <w:rsid w:val="001C5EBF"/>
    <w:rsid w:val="001E0609"/>
    <w:rsid w:val="001E1149"/>
    <w:rsid w:val="001E6339"/>
    <w:rsid w:val="001F6617"/>
    <w:rsid w:val="001F71AA"/>
    <w:rsid w:val="00200907"/>
    <w:rsid w:val="00201E69"/>
    <w:rsid w:val="0020279A"/>
    <w:rsid w:val="002034C3"/>
    <w:rsid w:val="00203A09"/>
    <w:rsid w:val="00207E5D"/>
    <w:rsid w:val="00216953"/>
    <w:rsid w:val="0022390B"/>
    <w:rsid w:val="00227B6A"/>
    <w:rsid w:val="0023423B"/>
    <w:rsid w:val="00243B99"/>
    <w:rsid w:val="002477D1"/>
    <w:rsid w:val="00250AE7"/>
    <w:rsid w:val="00253524"/>
    <w:rsid w:val="00253B8C"/>
    <w:rsid w:val="00260322"/>
    <w:rsid w:val="002620EB"/>
    <w:rsid w:val="00262161"/>
    <w:rsid w:val="00264536"/>
    <w:rsid w:val="00267240"/>
    <w:rsid w:val="00270341"/>
    <w:rsid w:val="00271AA9"/>
    <w:rsid w:val="00290F06"/>
    <w:rsid w:val="002949AD"/>
    <w:rsid w:val="00295211"/>
    <w:rsid w:val="002A1FE3"/>
    <w:rsid w:val="002C045E"/>
    <w:rsid w:val="002C3FA4"/>
    <w:rsid w:val="002E3012"/>
    <w:rsid w:val="002E6791"/>
    <w:rsid w:val="002E7E25"/>
    <w:rsid w:val="002E7EE5"/>
    <w:rsid w:val="002F21C9"/>
    <w:rsid w:val="002F393F"/>
    <w:rsid w:val="002F6A08"/>
    <w:rsid w:val="00336A06"/>
    <w:rsid w:val="00336FA9"/>
    <w:rsid w:val="00346682"/>
    <w:rsid w:val="00361806"/>
    <w:rsid w:val="00367162"/>
    <w:rsid w:val="003709F1"/>
    <w:rsid w:val="00371D25"/>
    <w:rsid w:val="00371DD6"/>
    <w:rsid w:val="00372742"/>
    <w:rsid w:val="00376821"/>
    <w:rsid w:val="0038004D"/>
    <w:rsid w:val="0038729F"/>
    <w:rsid w:val="00390CE3"/>
    <w:rsid w:val="00393DBF"/>
    <w:rsid w:val="003957EC"/>
    <w:rsid w:val="003A0D5F"/>
    <w:rsid w:val="003B3DA6"/>
    <w:rsid w:val="003C161C"/>
    <w:rsid w:val="003D1B59"/>
    <w:rsid w:val="003D4084"/>
    <w:rsid w:val="003D4F02"/>
    <w:rsid w:val="003E6D43"/>
    <w:rsid w:val="003F29A8"/>
    <w:rsid w:val="003F4282"/>
    <w:rsid w:val="003F6DDB"/>
    <w:rsid w:val="00421A4F"/>
    <w:rsid w:val="004257EE"/>
    <w:rsid w:val="00427E8C"/>
    <w:rsid w:val="004345C4"/>
    <w:rsid w:val="00434F87"/>
    <w:rsid w:val="00441919"/>
    <w:rsid w:val="00443336"/>
    <w:rsid w:val="0044526D"/>
    <w:rsid w:val="00445EB8"/>
    <w:rsid w:val="004473B0"/>
    <w:rsid w:val="00454280"/>
    <w:rsid w:val="00456C6D"/>
    <w:rsid w:val="004725F2"/>
    <w:rsid w:val="00472725"/>
    <w:rsid w:val="004775BB"/>
    <w:rsid w:val="00481A72"/>
    <w:rsid w:val="00482586"/>
    <w:rsid w:val="0048392A"/>
    <w:rsid w:val="00496112"/>
    <w:rsid w:val="004A75E1"/>
    <w:rsid w:val="004B220F"/>
    <w:rsid w:val="004C213D"/>
    <w:rsid w:val="004D7283"/>
    <w:rsid w:val="004E007B"/>
    <w:rsid w:val="004E41F5"/>
    <w:rsid w:val="004E4395"/>
    <w:rsid w:val="004E61D1"/>
    <w:rsid w:val="005060FB"/>
    <w:rsid w:val="00507B20"/>
    <w:rsid w:val="00507C25"/>
    <w:rsid w:val="00513BAF"/>
    <w:rsid w:val="00515BBA"/>
    <w:rsid w:val="00530D01"/>
    <w:rsid w:val="005507F0"/>
    <w:rsid w:val="00551162"/>
    <w:rsid w:val="005533BE"/>
    <w:rsid w:val="005544B5"/>
    <w:rsid w:val="00555D1B"/>
    <w:rsid w:val="00567F9A"/>
    <w:rsid w:val="00584DB3"/>
    <w:rsid w:val="00586823"/>
    <w:rsid w:val="005A45F3"/>
    <w:rsid w:val="005A4D11"/>
    <w:rsid w:val="005C0C77"/>
    <w:rsid w:val="005C3BE9"/>
    <w:rsid w:val="005C66DA"/>
    <w:rsid w:val="005D4A3C"/>
    <w:rsid w:val="005D6DBD"/>
    <w:rsid w:val="005E1098"/>
    <w:rsid w:val="005E2D87"/>
    <w:rsid w:val="005E5B40"/>
    <w:rsid w:val="005F72BB"/>
    <w:rsid w:val="006016B5"/>
    <w:rsid w:val="00601949"/>
    <w:rsid w:val="00611F0E"/>
    <w:rsid w:val="00615555"/>
    <w:rsid w:val="00616A3F"/>
    <w:rsid w:val="00621787"/>
    <w:rsid w:val="006220A0"/>
    <w:rsid w:val="0064546A"/>
    <w:rsid w:val="00647CBA"/>
    <w:rsid w:val="00683A36"/>
    <w:rsid w:val="00685ED4"/>
    <w:rsid w:val="006866B3"/>
    <w:rsid w:val="006951EB"/>
    <w:rsid w:val="006A1E03"/>
    <w:rsid w:val="006B24FC"/>
    <w:rsid w:val="006C1F32"/>
    <w:rsid w:val="006C69BB"/>
    <w:rsid w:val="006D2190"/>
    <w:rsid w:val="006D60C6"/>
    <w:rsid w:val="006D7303"/>
    <w:rsid w:val="006D7E30"/>
    <w:rsid w:val="006E58F4"/>
    <w:rsid w:val="006F0682"/>
    <w:rsid w:val="006F6457"/>
    <w:rsid w:val="00705393"/>
    <w:rsid w:val="00734A04"/>
    <w:rsid w:val="007416FE"/>
    <w:rsid w:val="00762B3D"/>
    <w:rsid w:val="00763ECF"/>
    <w:rsid w:val="00772FAD"/>
    <w:rsid w:val="00776DD7"/>
    <w:rsid w:val="00781EB7"/>
    <w:rsid w:val="007825EE"/>
    <w:rsid w:val="007843AD"/>
    <w:rsid w:val="007848B3"/>
    <w:rsid w:val="00785391"/>
    <w:rsid w:val="00787DD6"/>
    <w:rsid w:val="007978FC"/>
    <w:rsid w:val="007A55B9"/>
    <w:rsid w:val="007A6220"/>
    <w:rsid w:val="007B0843"/>
    <w:rsid w:val="007B10DC"/>
    <w:rsid w:val="007B3694"/>
    <w:rsid w:val="007B3D5A"/>
    <w:rsid w:val="007B5595"/>
    <w:rsid w:val="007C430B"/>
    <w:rsid w:val="007E32C8"/>
    <w:rsid w:val="007E77BC"/>
    <w:rsid w:val="007F6AE0"/>
    <w:rsid w:val="007F7ADD"/>
    <w:rsid w:val="00802E6E"/>
    <w:rsid w:val="008035FB"/>
    <w:rsid w:val="0082477D"/>
    <w:rsid w:val="00826BCE"/>
    <w:rsid w:val="008271EA"/>
    <w:rsid w:val="00827798"/>
    <w:rsid w:val="00834741"/>
    <w:rsid w:val="00844CF8"/>
    <w:rsid w:val="00850BEE"/>
    <w:rsid w:val="0086036D"/>
    <w:rsid w:val="00862DDF"/>
    <w:rsid w:val="008656B8"/>
    <w:rsid w:val="00880BA7"/>
    <w:rsid w:val="00887E91"/>
    <w:rsid w:val="008A614A"/>
    <w:rsid w:val="008B4566"/>
    <w:rsid w:val="008B56EE"/>
    <w:rsid w:val="008B5B69"/>
    <w:rsid w:val="008C5A24"/>
    <w:rsid w:val="008D11A9"/>
    <w:rsid w:val="008D752D"/>
    <w:rsid w:val="008E3910"/>
    <w:rsid w:val="008E414A"/>
    <w:rsid w:val="008F38F5"/>
    <w:rsid w:val="008F4C83"/>
    <w:rsid w:val="00904D42"/>
    <w:rsid w:val="00912A76"/>
    <w:rsid w:val="00917BF6"/>
    <w:rsid w:val="00936B36"/>
    <w:rsid w:val="0094029D"/>
    <w:rsid w:val="00947D9D"/>
    <w:rsid w:val="009502E7"/>
    <w:rsid w:val="00952F21"/>
    <w:rsid w:val="0095471D"/>
    <w:rsid w:val="00956ECA"/>
    <w:rsid w:val="00957212"/>
    <w:rsid w:val="00957991"/>
    <w:rsid w:val="009611AB"/>
    <w:rsid w:val="00964436"/>
    <w:rsid w:val="00980AF2"/>
    <w:rsid w:val="00984DFA"/>
    <w:rsid w:val="00987BA1"/>
    <w:rsid w:val="00992A1A"/>
    <w:rsid w:val="00997A13"/>
    <w:rsid w:val="009A3428"/>
    <w:rsid w:val="009A5052"/>
    <w:rsid w:val="009A7DBD"/>
    <w:rsid w:val="009B34E9"/>
    <w:rsid w:val="009B4CE9"/>
    <w:rsid w:val="009C14F4"/>
    <w:rsid w:val="009C2330"/>
    <w:rsid w:val="009C2741"/>
    <w:rsid w:val="009C35F2"/>
    <w:rsid w:val="009C73D9"/>
    <w:rsid w:val="009D75AB"/>
    <w:rsid w:val="009E1B85"/>
    <w:rsid w:val="009E3AE0"/>
    <w:rsid w:val="009E3BA0"/>
    <w:rsid w:val="009F4753"/>
    <w:rsid w:val="00A032BB"/>
    <w:rsid w:val="00A1214A"/>
    <w:rsid w:val="00A13495"/>
    <w:rsid w:val="00A16766"/>
    <w:rsid w:val="00A32A31"/>
    <w:rsid w:val="00A33C64"/>
    <w:rsid w:val="00A37812"/>
    <w:rsid w:val="00A40E4D"/>
    <w:rsid w:val="00A50C5C"/>
    <w:rsid w:val="00A61181"/>
    <w:rsid w:val="00A62A7B"/>
    <w:rsid w:val="00A80BE0"/>
    <w:rsid w:val="00A8644A"/>
    <w:rsid w:val="00AA38A2"/>
    <w:rsid w:val="00AA3C17"/>
    <w:rsid w:val="00AB35DF"/>
    <w:rsid w:val="00AB4D87"/>
    <w:rsid w:val="00AB5CC1"/>
    <w:rsid w:val="00AB76F3"/>
    <w:rsid w:val="00AC7412"/>
    <w:rsid w:val="00AD4843"/>
    <w:rsid w:val="00AD6512"/>
    <w:rsid w:val="00AF2745"/>
    <w:rsid w:val="00AF3A82"/>
    <w:rsid w:val="00AF4930"/>
    <w:rsid w:val="00AF532B"/>
    <w:rsid w:val="00B02413"/>
    <w:rsid w:val="00B03D02"/>
    <w:rsid w:val="00B06A63"/>
    <w:rsid w:val="00B233FD"/>
    <w:rsid w:val="00B2439E"/>
    <w:rsid w:val="00B30D5B"/>
    <w:rsid w:val="00B326A9"/>
    <w:rsid w:val="00B35584"/>
    <w:rsid w:val="00B53B56"/>
    <w:rsid w:val="00B72A0C"/>
    <w:rsid w:val="00B77311"/>
    <w:rsid w:val="00B77B4E"/>
    <w:rsid w:val="00B8378E"/>
    <w:rsid w:val="00B87322"/>
    <w:rsid w:val="00B87BF3"/>
    <w:rsid w:val="00B90128"/>
    <w:rsid w:val="00B928B5"/>
    <w:rsid w:val="00BA2B49"/>
    <w:rsid w:val="00BA4CEE"/>
    <w:rsid w:val="00BA7BEE"/>
    <w:rsid w:val="00BC22C6"/>
    <w:rsid w:val="00BC257C"/>
    <w:rsid w:val="00BC4A8B"/>
    <w:rsid w:val="00BC794C"/>
    <w:rsid w:val="00BD3A51"/>
    <w:rsid w:val="00BD67A0"/>
    <w:rsid w:val="00BE4B54"/>
    <w:rsid w:val="00BF214B"/>
    <w:rsid w:val="00C278A5"/>
    <w:rsid w:val="00C30702"/>
    <w:rsid w:val="00C36EA3"/>
    <w:rsid w:val="00C37A56"/>
    <w:rsid w:val="00C46483"/>
    <w:rsid w:val="00C57613"/>
    <w:rsid w:val="00C578FF"/>
    <w:rsid w:val="00C62F49"/>
    <w:rsid w:val="00C640CA"/>
    <w:rsid w:val="00C65C38"/>
    <w:rsid w:val="00C759EB"/>
    <w:rsid w:val="00C777BC"/>
    <w:rsid w:val="00C866EA"/>
    <w:rsid w:val="00CA6E3E"/>
    <w:rsid w:val="00CB0E05"/>
    <w:rsid w:val="00CB5DD6"/>
    <w:rsid w:val="00CC5648"/>
    <w:rsid w:val="00CD55CF"/>
    <w:rsid w:val="00CD6E92"/>
    <w:rsid w:val="00CD738D"/>
    <w:rsid w:val="00CE74C9"/>
    <w:rsid w:val="00CF3092"/>
    <w:rsid w:val="00D01D75"/>
    <w:rsid w:val="00D02EF1"/>
    <w:rsid w:val="00D12A8C"/>
    <w:rsid w:val="00D177B4"/>
    <w:rsid w:val="00D2733D"/>
    <w:rsid w:val="00D3002F"/>
    <w:rsid w:val="00D30030"/>
    <w:rsid w:val="00D429B2"/>
    <w:rsid w:val="00D45BC3"/>
    <w:rsid w:val="00D509EE"/>
    <w:rsid w:val="00D51393"/>
    <w:rsid w:val="00D55CF4"/>
    <w:rsid w:val="00D56917"/>
    <w:rsid w:val="00D67525"/>
    <w:rsid w:val="00D752ED"/>
    <w:rsid w:val="00D76DA4"/>
    <w:rsid w:val="00D84E87"/>
    <w:rsid w:val="00DA0915"/>
    <w:rsid w:val="00DA638C"/>
    <w:rsid w:val="00DB1A42"/>
    <w:rsid w:val="00DB31EE"/>
    <w:rsid w:val="00DC13EC"/>
    <w:rsid w:val="00DC6C62"/>
    <w:rsid w:val="00DC7165"/>
    <w:rsid w:val="00DC7BA0"/>
    <w:rsid w:val="00DD1B47"/>
    <w:rsid w:val="00DD1FB7"/>
    <w:rsid w:val="00DE37F7"/>
    <w:rsid w:val="00DE6DF1"/>
    <w:rsid w:val="00DF0A30"/>
    <w:rsid w:val="00DF3A63"/>
    <w:rsid w:val="00E017EB"/>
    <w:rsid w:val="00E04809"/>
    <w:rsid w:val="00E04CFF"/>
    <w:rsid w:val="00E061A7"/>
    <w:rsid w:val="00E07190"/>
    <w:rsid w:val="00E14DBA"/>
    <w:rsid w:val="00E20199"/>
    <w:rsid w:val="00E21860"/>
    <w:rsid w:val="00E223C3"/>
    <w:rsid w:val="00E227EC"/>
    <w:rsid w:val="00E31710"/>
    <w:rsid w:val="00E40DD2"/>
    <w:rsid w:val="00E47FA9"/>
    <w:rsid w:val="00E57A16"/>
    <w:rsid w:val="00E6625C"/>
    <w:rsid w:val="00E67991"/>
    <w:rsid w:val="00E72C2A"/>
    <w:rsid w:val="00E7328A"/>
    <w:rsid w:val="00E75493"/>
    <w:rsid w:val="00E901F8"/>
    <w:rsid w:val="00E95835"/>
    <w:rsid w:val="00EA3029"/>
    <w:rsid w:val="00EA36EB"/>
    <w:rsid w:val="00EB403E"/>
    <w:rsid w:val="00EB4D15"/>
    <w:rsid w:val="00EC0A54"/>
    <w:rsid w:val="00ED22DA"/>
    <w:rsid w:val="00ED6EFE"/>
    <w:rsid w:val="00ED707C"/>
    <w:rsid w:val="00EE1C97"/>
    <w:rsid w:val="00EE3D00"/>
    <w:rsid w:val="00EF24F0"/>
    <w:rsid w:val="00F07357"/>
    <w:rsid w:val="00F106F7"/>
    <w:rsid w:val="00F11C51"/>
    <w:rsid w:val="00F32802"/>
    <w:rsid w:val="00F401C4"/>
    <w:rsid w:val="00F41806"/>
    <w:rsid w:val="00F42684"/>
    <w:rsid w:val="00F5636B"/>
    <w:rsid w:val="00F60F2E"/>
    <w:rsid w:val="00F62A8D"/>
    <w:rsid w:val="00F652B1"/>
    <w:rsid w:val="00F73B78"/>
    <w:rsid w:val="00F812A5"/>
    <w:rsid w:val="00F87B1E"/>
    <w:rsid w:val="00F94428"/>
    <w:rsid w:val="00F96F79"/>
    <w:rsid w:val="00FA0F5B"/>
    <w:rsid w:val="00FA2F06"/>
    <w:rsid w:val="00FA4DEE"/>
    <w:rsid w:val="00FB0028"/>
    <w:rsid w:val="00FB4A38"/>
    <w:rsid w:val="00FC1A42"/>
    <w:rsid w:val="00FC222F"/>
    <w:rsid w:val="00FC56FF"/>
    <w:rsid w:val="00FC5BA8"/>
    <w:rsid w:val="00FD003F"/>
    <w:rsid w:val="00FD020C"/>
    <w:rsid w:val="00FE7D8E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CF3EC5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  <w:style w:type="paragraph" w:styleId="Web">
    <w:name w:val="Normal (Web)"/>
    <w:basedOn w:val="a"/>
    <w:uiPriority w:val="99"/>
    <w:unhideWhenUsed/>
    <w:rsid w:val="001A7E8F"/>
    <w:pPr>
      <w:spacing w:before="100" w:beforeAutospacing="1" w:after="100" w:afterAutospacing="1"/>
    </w:pPr>
    <w:rPr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C95E4-9586-484D-B2D6-E4A7EA155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Pasoulas Manolis</dc:creator>
  <cp:lastModifiedBy>ΠΙΣ ΓΡΑΜΜΑΤΕΙΑ Δ.Σ.</cp:lastModifiedBy>
  <cp:revision>2</cp:revision>
  <cp:lastPrinted>2023-09-05T08:17:00Z</cp:lastPrinted>
  <dcterms:created xsi:type="dcterms:W3CDTF">2026-09-28T08:53:00Z</dcterms:created>
  <dcterms:modified xsi:type="dcterms:W3CDTF">2026-09-28T08:53:00Z</dcterms:modified>
</cp:coreProperties>
</file>