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62A4788E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0449E" w:rsidRPr="0010449E">
        <w:rPr>
          <w:rFonts w:ascii="Arial" w:hAnsi="Arial" w:cs="Arial"/>
          <w:sz w:val="18"/>
          <w:szCs w:val="18"/>
          <w:lang w:val="el-GR"/>
        </w:rPr>
        <w:t>15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10449E" w:rsidRPr="0010449E">
        <w:rPr>
          <w:rFonts w:ascii="Arial" w:hAnsi="Arial" w:cs="Arial"/>
          <w:sz w:val="18"/>
          <w:szCs w:val="18"/>
          <w:lang w:val="el-GR"/>
        </w:rPr>
        <w:t>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6311C34F" w:rsidR="006951EB" w:rsidRPr="0010449E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1</w:t>
      </w:r>
      <w:r w:rsidR="0010449E">
        <w:rPr>
          <w:rFonts w:ascii="Arial" w:hAnsi="Arial" w:cs="Arial"/>
          <w:sz w:val="18"/>
          <w:szCs w:val="18"/>
          <w:lang w:val="el-GR"/>
        </w:rPr>
        <w:t>10</w:t>
      </w:r>
      <w:r w:rsidR="0078450F">
        <w:rPr>
          <w:rFonts w:ascii="Arial" w:hAnsi="Arial" w:cs="Arial"/>
          <w:sz w:val="18"/>
          <w:szCs w:val="18"/>
          <w:lang w:val="el-GR"/>
        </w:rPr>
        <w:t>21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21FA50DE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έγγραφο του Υπουργείου Υγείας,</w:t>
      </w:r>
      <w:r w:rsidR="008B4566" w:rsidRPr="008B4566">
        <w:rPr>
          <w:rFonts w:ascii="Arial" w:hAnsi="Arial" w:cs="Arial"/>
          <w:sz w:val="18"/>
          <w:szCs w:val="18"/>
          <w:lang w:val="el-GR"/>
        </w:rPr>
        <w:t xml:space="preserve"> </w:t>
      </w:r>
      <w:r w:rsidR="0010449E">
        <w:rPr>
          <w:rFonts w:ascii="Arial" w:hAnsi="Arial" w:cs="Arial"/>
          <w:sz w:val="18"/>
          <w:szCs w:val="18"/>
          <w:lang w:val="el-GR"/>
        </w:rPr>
        <w:t xml:space="preserve">Γενική </w:t>
      </w:r>
      <w:r w:rsidR="0078450F">
        <w:rPr>
          <w:rFonts w:ascii="Arial" w:hAnsi="Arial" w:cs="Arial"/>
          <w:sz w:val="18"/>
          <w:szCs w:val="18"/>
          <w:lang w:val="el-GR"/>
        </w:rPr>
        <w:t>Γραμματεία Πρωτοβάθμια Φροντίδα Υγείας, Δ/</w:t>
      </w:r>
      <w:proofErr w:type="spellStart"/>
      <w:r w:rsidR="0078450F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78450F">
        <w:rPr>
          <w:rFonts w:ascii="Arial" w:hAnsi="Arial" w:cs="Arial"/>
          <w:sz w:val="18"/>
          <w:szCs w:val="18"/>
          <w:lang w:val="el-GR"/>
        </w:rPr>
        <w:t xml:space="preserve"> Πρωτοβάθμιας Φροντίδας Υγείας, Τμήμα Β΄ </w:t>
      </w:r>
      <w:proofErr w:type="spellStart"/>
      <w:r w:rsidR="0078450F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78450F">
        <w:rPr>
          <w:rFonts w:ascii="Arial" w:hAnsi="Arial" w:cs="Arial"/>
          <w:sz w:val="18"/>
          <w:szCs w:val="18"/>
          <w:lang w:val="el-GR"/>
        </w:rPr>
        <w:t xml:space="preserve">. Γ1β/Γ.Π/οικ.68922/3.11.2021, (ΑΠ ΠΙΣ: 11020/15.11.2021), με θέμα: Γνωστοποίηση δημοσίευσης κοινών υπουργικών αποφάσεων σε ΦΕΚ,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0F7A" w14:textId="77777777" w:rsidR="008F1763" w:rsidRDefault="008F1763">
      <w:r>
        <w:separator/>
      </w:r>
    </w:p>
  </w:endnote>
  <w:endnote w:type="continuationSeparator" w:id="0">
    <w:p w14:paraId="3C31A05C" w14:textId="77777777" w:rsidR="008F1763" w:rsidRDefault="008F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AC8C" w14:textId="77777777" w:rsidR="008F1763" w:rsidRDefault="008F1763">
      <w:r>
        <w:separator/>
      </w:r>
    </w:p>
  </w:footnote>
  <w:footnote w:type="continuationSeparator" w:id="0">
    <w:p w14:paraId="5DF43882" w14:textId="77777777" w:rsidR="008F1763" w:rsidRDefault="008F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0E3488"/>
    <w:rsid w:val="00103D7F"/>
    <w:rsid w:val="0010449E"/>
    <w:rsid w:val="0010490E"/>
    <w:rsid w:val="00115A3D"/>
    <w:rsid w:val="00141447"/>
    <w:rsid w:val="00143861"/>
    <w:rsid w:val="001563C7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627AB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50F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1763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2021-11-15T11:16:00Z</dcterms:created>
  <dcterms:modified xsi:type="dcterms:W3CDTF">2021-11-15T11:16:00Z</dcterms:modified>
</cp:coreProperties>
</file>