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7D" w:rsidRPr="004A517D" w:rsidRDefault="004A517D" w:rsidP="004A517D">
      <w:pPr>
        <w:ind w:left="426"/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</w:pP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 xml:space="preserve">    </w:t>
      </w:r>
      <w:r w:rsidRPr="004A517D">
        <w:rPr>
          <w:rFonts w:ascii="Verdana" w:eastAsia="Times New Roman" w:hAnsi="Verdana" w:cs="Times New Roman"/>
          <w:noProof/>
          <w:color w:val="708090"/>
          <w:sz w:val="20"/>
          <w:szCs w:val="24"/>
          <w:lang w:eastAsia="el-GR"/>
        </w:rPr>
        <w:drawing>
          <wp:inline distT="0" distB="0" distL="0" distR="0">
            <wp:extent cx="609600" cy="609600"/>
            <wp:effectExtent l="19050" t="0" r="0" b="0"/>
            <wp:docPr id="2" name="Εικόνα 1" descr="ethnosh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hm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ab/>
      </w: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ab/>
      </w: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ab/>
      </w: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ab/>
      </w: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ab/>
      </w:r>
    </w:p>
    <w:p w:rsidR="004A517D" w:rsidRPr="004A517D" w:rsidRDefault="004A517D" w:rsidP="004A517D">
      <w:pPr>
        <w:pStyle w:val="a5"/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</w:pP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>ΕΛΛΗΝΙΚΗ ΔΗΜΟΚΡΑΤΙΑ</w:t>
      </w: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ab/>
      </w: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ab/>
      </w: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ab/>
      </w: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ab/>
      </w:r>
      <w:proofErr w:type="spellStart"/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>Δυτ</w:t>
      </w:r>
      <w:proofErr w:type="spellEnd"/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>. Φραγκίστα</w:t>
      </w:r>
      <w:r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 xml:space="preserve"> 07/09/2021</w:t>
      </w: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 xml:space="preserve"> </w:t>
      </w:r>
    </w:p>
    <w:p w:rsidR="004A517D" w:rsidRPr="004A517D" w:rsidRDefault="004A517D" w:rsidP="004A517D">
      <w:pPr>
        <w:pStyle w:val="a5"/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</w:pP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>ΥΠΟΥΡΓΕΙΟ ΥΓΕΙΑΣ</w:t>
      </w: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ab/>
      </w: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ab/>
      </w: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ab/>
      </w: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ab/>
      </w:r>
    </w:p>
    <w:p w:rsidR="004A517D" w:rsidRPr="004A517D" w:rsidRDefault="004A517D" w:rsidP="004A517D">
      <w:pPr>
        <w:pStyle w:val="a5"/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</w:pP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>5η Υ.ΠΕ. ΘΕΣΣΑΛΙΑΣ &amp; ΣΤ. ΕΛΛΑΔΑΣ</w:t>
      </w:r>
    </w:p>
    <w:p w:rsidR="004A517D" w:rsidRPr="004A517D" w:rsidRDefault="004A517D" w:rsidP="004A517D">
      <w:pPr>
        <w:pStyle w:val="a5"/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</w:pP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>ΚΕΝΤΡΟ ΥΓΕΙΑΣ ΔΥΤ. ΦΡΑΓΚΙΣΤΑΣ</w:t>
      </w:r>
    </w:p>
    <w:p w:rsidR="004A517D" w:rsidRPr="004A517D" w:rsidRDefault="004A517D" w:rsidP="004A517D">
      <w:pPr>
        <w:pStyle w:val="a5"/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</w:pPr>
      <w:r w:rsidRPr="004A517D">
        <w:rPr>
          <w:rFonts w:ascii="Verdana" w:eastAsia="Times New Roman" w:hAnsi="Verdana" w:cs="Times New Roman"/>
          <w:color w:val="708090"/>
          <w:sz w:val="20"/>
          <w:szCs w:val="24"/>
          <w:lang w:eastAsia="el-GR"/>
        </w:rPr>
        <w:t>ΦΡΑΓΚΙΣΤΑ, ΤΚ 36071</w:t>
      </w:r>
    </w:p>
    <w:p w:rsidR="004A517D" w:rsidRPr="00CB0D9E" w:rsidRDefault="004A517D" w:rsidP="004A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8090"/>
          <w:sz w:val="32"/>
          <w:szCs w:val="24"/>
          <w:lang w:eastAsia="el-GR"/>
        </w:rPr>
      </w:pPr>
    </w:p>
    <w:p w:rsidR="00F81FA8" w:rsidRPr="004A517D" w:rsidRDefault="00F81FA8" w:rsidP="004A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8090"/>
          <w:sz w:val="32"/>
          <w:szCs w:val="24"/>
          <w:lang w:eastAsia="el-GR"/>
        </w:rPr>
      </w:pPr>
      <w:r w:rsidRPr="004A517D">
        <w:rPr>
          <w:rFonts w:ascii="Times New Roman" w:eastAsia="Times New Roman" w:hAnsi="Times New Roman" w:cs="Times New Roman"/>
          <w:b/>
          <w:color w:val="708090"/>
          <w:sz w:val="32"/>
          <w:szCs w:val="24"/>
          <w:lang w:eastAsia="el-GR"/>
        </w:rPr>
        <w:t>ΔΕΛΤΙΟ ΤΥΠΟΥ</w:t>
      </w:r>
    </w:p>
    <w:p w:rsidR="00F81FA8" w:rsidRPr="00F81FA8" w:rsidRDefault="00F81FA8" w:rsidP="00F81F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8090"/>
          <w:sz w:val="24"/>
          <w:szCs w:val="24"/>
          <w:lang w:eastAsia="el-GR"/>
        </w:rPr>
      </w:pPr>
    </w:p>
    <w:p w:rsidR="00F81FA8" w:rsidRPr="00F81FA8" w:rsidRDefault="00F81FA8" w:rsidP="00F81FA8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l-GR"/>
        </w:rPr>
      </w:pPr>
      <w:proofErr w:type="spellStart"/>
      <w:r w:rsidRPr="00F81FA8">
        <w:rPr>
          <w:rFonts w:ascii="Verdana" w:eastAsia="Times New Roman" w:hAnsi="Verdana" w:cs="Times New Roman"/>
          <w:color w:val="708090"/>
          <w:sz w:val="24"/>
          <w:szCs w:val="24"/>
          <w:lang w:eastAsia="el-GR"/>
        </w:rPr>
        <w:t>Aναρτήθηκε</w:t>
      </w:r>
      <w:proofErr w:type="spellEnd"/>
      <w:r w:rsidRPr="00F81FA8">
        <w:rPr>
          <w:rFonts w:ascii="Verdana" w:eastAsia="Times New Roman" w:hAnsi="Verdana" w:cs="Times New Roman"/>
          <w:color w:val="708090"/>
          <w:sz w:val="24"/>
          <w:szCs w:val="24"/>
          <w:lang w:eastAsia="el-GR"/>
        </w:rPr>
        <w:t xml:space="preserve"> </w:t>
      </w:r>
      <w:r w:rsidRPr="00F81FA8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07/09/2021</w:t>
      </w:r>
      <w:r w:rsidRPr="00F81FA8">
        <w:rPr>
          <w:rFonts w:ascii="Verdana" w:eastAsia="Times New Roman" w:hAnsi="Verdana" w:cs="Times New Roman"/>
          <w:color w:val="708090"/>
          <w:sz w:val="24"/>
          <w:szCs w:val="24"/>
          <w:lang w:eastAsia="el-GR"/>
        </w:rPr>
        <w:t xml:space="preserve">  η αρ. </w:t>
      </w:r>
      <w:proofErr w:type="spellStart"/>
      <w:r w:rsidRPr="00F81FA8">
        <w:rPr>
          <w:rFonts w:ascii="Verdana" w:eastAsia="Times New Roman" w:hAnsi="Verdana" w:cs="Times New Roman"/>
          <w:color w:val="708090"/>
          <w:sz w:val="24"/>
          <w:szCs w:val="24"/>
          <w:lang w:eastAsia="el-GR"/>
        </w:rPr>
        <w:t>πρωτ</w:t>
      </w:r>
      <w:proofErr w:type="spellEnd"/>
      <w:r w:rsidRPr="00F81FA8">
        <w:rPr>
          <w:rFonts w:ascii="Verdana" w:eastAsia="Times New Roman" w:hAnsi="Verdana" w:cs="Times New Roman"/>
          <w:color w:val="708090"/>
          <w:sz w:val="24"/>
          <w:szCs w:val="24"/>
          <w:lang w:eastAsia="el-GR"/>
        </w:rPr>
        <w:t xml:space="preserve"> Γ4α/Γ.Π.49607/07-09-2021 (</w:t>
      </w:r>
      <w:hyperlink r:id="rId5" w:history="1">
        <w:r w:rsidRPr="00F81FA8">
          <w:rPr>
            <w:rStyle w:val="-"/>
            <w:rFonts w:ascii="Verdana" w:eastAsia="Times New Roman" w:hAnsi="Verdana" w:cs="Times New Roman"/>
            <w:sz w:val="24"/>
            <w:szCs w:val="24"/>
            <w:lang w:eastAsia="el-GR"/>
          </w:rPr>
          <w:t>ΑΔΑ:ΩΦΒΙ465ΦΥΟ-ΤΕΟ</w:t>
        </w:r>
      </w:hyperlink>
      <w:r w:rsidRPr="00F81FA8">
        <w:rPr>
          <w:rFonts w:ascii="Verdana" w:eastAsia="Times New Roman" w:hAnsi="Verdana" w:cs="Times New Roman"/>
          <w:color w:val="708090"/>
          <w:sz w:val="24"/>
          <w:szCs w:val="24"/>
          <w:lang w:eastAsia="el-GR"/>
        </w:rPr>
        <w:t xml:space="preserve">) έγκριση προκήρυξης για την πλήρωση επί θητεία θέσεων ειδικευμένων ιατρών και οδοντιάτρων του κλάδου Ε.Σ.Υ. των Νοσοκομείων και των Κέντρων Υγείας ανά Υγειονομική Περιφέρεια του Υπουργού Υγείας. Η προθεσμία υποβολής αιτήσεων  στην </w:t>
      </w:r>
      <w:r w:rsidRPr="00F81FA8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 xml:space="preserve">ηλεκτρονική διεύθυνση </w:t>
      </w:r>
      <w:hyperlink r:id="rId6" w:tgtFrame="_blank" w:history="1">
        <w:proofErr w:type="spellStart"/>
        <w:r w:rsidRPr="00F81FA8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u w:val="single"/>
            <w:lang w:eastAsia="el-GR"/>
          </w:rPr>
          <w:t>esydoctors.moh.gov.gr</w:t>
        </w:r>
        <w:proofErr w:type="spellEnd"/>
      </w:hyperlink>
      <w:r w:rsidRPr="00F81FA8">
        <w:rPr>
          <w:rFonts w:ascii="Verdana" w:eastAsia="Times New Roman" w:hAnsi="Verdana" w:cs="Times New Roman"/>
          <w:color w:val="708090"/>
          <w:sz w:val="24"/>
          <w:szCs w:val="24"/>
          <w:lang w:eastAsia="el-GR"/>
        </w:rPr>
        <w:t xml:space="preserve">  για όλες τις θέσεις ειδικευμένων  ιατρών κλάδου Ε.Σ.Υ. που προκηρύχτηκαν </w:t>
      </w:r>
      <w:r w:rsidRPr="00F81FA8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αρχίζει στις 21-09-2021 ώρα 12.00 (μεσημέρι</w:t>
      </w:r>
      <w:r w:rsidRPr="00F81FA8">
        <w:rPr>
          <w:rFonts w:ascii="Verdana" w:eastAsia="Times New Roman" w:hAnsi="Verdana" w:cs="Times New Roman"/>
          <w:color w:val="708090"/>
          <w:sz w:val="24"/>
          <w:szCs w:val="24"/>
          <w:lang w:eastAsia="el-GR"/>
        </w:rPr>
        <w:t xml:space="preserve">) και </w:t>
      </w:r>
      <w:r w:rsidRPr="00F81FA8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λήγει στις 05-10-2021 ώρα 12.00(μεσημέρι).</w:t>
      </w:r>
    </w:p>
    <w:p w:rsidR="00F81FA8" w:rsidRPr="00F81FA8" w:rsidRDefault="00F81FA8" w:rsidP="00F81FA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:rsidR="00F81FA8" w:rsidRDefault="00F81FA8" w:rsidP="00F81FA8">
      <w:pPr>
        <w:spacing w:after="0" w:line="240" w:lineRule="auto"/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</w:pPr>
      <w:r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Ειδικότερα γ</w:t>
      </w:r>
      <w:r w:rsidRPr="00F81FA8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ια τ</w:t>
      </w:r>
      <w:r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ο</w:t>
      </w:r>
      <w:r w:rsidRPr="00F81FA8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 xml:space="preserve"> Κέντρο Υγείας </w:t>
      </w:r>
      <w:proofErr w:type="spellStart"/>
      <w:r w:rsidRPr="00F81FA8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Δυτ</w:t>
      </w:r>
      <w:proofErr w:type="spellEnd"/>
      <w:r w:rsidRPr="00F81FA8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. Φραγκίστας της 5ης Υ.ΠΕ. προκηρύσσεται</w:t>
      </w:r>
      <w:r w:rsidR="00FC5F06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 xml:space="preserve"> 1 </w:t>
      </w:r>
      <w:r w:rsidR="004A517D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θέση</w:t>
      </w:r>
      <w:r w:rsidR="00FC5F06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 xml:space="preserve"> ως κατωτέρω</w:t>
      </w:r>
      <w:r w:rsidRPr="00F81FA8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:</w:t>
      </w:r>
    </w:p>
    <w:p w:rsidR="00FC5F06" w:rsidRPr="00F81FA8" w:rsidRDefault="00FC5F06" w:rsidP="00F81FA8">
      <w:pPr>
        <w:spacing w:after="0" w:line="240" w:lineRule="auto"/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</w:pPr>
    </w:p>
    <w:p w:rsidR="00F81FA8" w:rsidRPr="00F81FA8" w:rsidRDefault="00F81FA8" w:rsidP="00F81FA8">
      <w:pPr>
        <w:spacing w:after="0" w:line="240" w:lineRule="auto"/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</w:pPr>
      <w:r w:rsidRPr="00F81FA8">
        <w:rPr>
          <w:rFonts w:ascii="Verdana" w:eastAsia="Times New Roman" w:hAnsi="Verdana" w:cs="Times New Roman"/>
          <w:b/>
          <w:bCs/>
          <w:noProof/>
          <w:color w:val="708090"/>
          <w:sz w:val="24"/>
          <w:szCs w:val="24"/>
          <w:lang w:eastAsia="el-GR"/>
        </w:rPr>
        <w:drawing>
          <wp:inline distT="0" distB="0" distL="0" distR="0">
            <wp:extent cx="5262634" cy="375313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482" cy="37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1FA8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 xml:space="preserve"> </w:t>
      </w:r>
    </w:p>
    <w:p w:rsidR="00F81FA8" w:rsidRPr="00F81FA8" w:rsidRDefault="00F81FA8" w:rsidP="00F81FA8">
      <w:pPr>
        <w:spacing w:after="0" w:line="240" w:lineRule="auto"/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</w:pPr>
    </w:p>
    <w:p w:rsidR="00FC5F06" w:rsidRDefault="00F81FA8" w:rsidP="00FC5F0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</w:pPr>
      <w:r w:rsidRPr="00F81FA8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Για τον ιατρό που θα καλύψει την παραπάνω θέση προβλέπ</w:t>
      </w:r>
      <w:r w:rsidR="00FC5F06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εται ως κίνητρο, σύμφωνα με τις Αποφάσεις που επισυνάπτονται, η χορήγηση δύο</w:t>
      </w:r>
      <w:r w:rsidRPr="00F81FA8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 xml:space="preserve"> </w:t>
      </w:r>
      <w:r w:rsidR="00FC5F06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(</w:t>
      </w:r>
      <w:r w:rsidRPr="00F81FA8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2</w:t>
      </w:r>
      <w:r w:rsidR="00FC5F06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)</w:t>
      </w:r>
      <w:r w:rsidRPr="00F81FA8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 xml:space="preserve"> </w:t>
      </w:r>
      <w:r w:rsidR="00FC5F06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 xml:space="preserve">μηνιαίων </w:t>
      </w:r>
      <w:r w:rsidRPr="00F81FA8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επιδ</w:t>
      </w:r>
      <w:r w:rsidR="00FC5F06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ομάτων ύψους 400€ (τετρακοσίων ευρώ)</w:t>
      </w:r>
      <w:r w:rsidR="00CB0D9E" w:rsidRPr="00CB0D9E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 xml:space="preserve"> </w:t>
      </w:r>
      <w:r w:rsidR="00CB0D9E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 xml:space="preserve">έκαστο </w:t>
      </w:r>
      <w:r w:rsidRPr="00F81FA8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 xml:space="preserve">για </w:t>
      </w:r>
      <w:r w:rsidR="00FC5F06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 xml:space="preserve">την </w:t>
      </w:r>
      <w:r w:rsidRPr="00F81FA8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κάλυψη δαπανών Στέγασης-Σίτισης</w:t>
      </w:r>
      <w:r w:rsidR="00DF7804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 xml:space="preserve"> από τον Δήμο Αγράφων και από την Περιφέρεια Στερεάς Ελλάδας-Π.Ε. Ευρυτανίας</w:t>
      </w:r>
      <w:r w:rsidR="00FC5F06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.</w:t>
      </w:r>
    </w:p>
    <w:p w:rsidR="00FC5F06" w:rsidRDefault="00FC5F06" w:rsidP="00FC5F0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</w:pPr>
    </w:p>
    <w:p w:rsidR="00FC5F06" w:rsidRDefault="00FC5F06" w:rsidP="00FC5F0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</w:pPr>
      <w:r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Για περισσότερες πληροφορίες:</w:t>
      </w:r>
    </w:p>
    <w:p w:rsidR="00F81FA8" w:rsidRPr="00F81FA8" w:rsidRDefault="00FC5F06" w:rsidP="00FC5F06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l-GR"/>
        </w:rPr>
      </w:pPr>
      <w:r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 xml:space="preserve">Κ.Υ. </w:t>
      </w:r>
      <w:proofErr w:type="spellStart"/>
      <w:r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Δυτ</w:t>
      </w:r>
      <w:proofErr w:type="spellEnd"/>
      <w:r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 xml:space="preserve">. Φραγκίστας </w:t>
      </w:r>
      <w:proofErr w:type="spellStart"/>
      <w:r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τηλ</w:t>
      </w:r>
      <w:proofErr w:type="spellEnd"/>
      <w:r w:rsidR="00DF7804"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>,</w:t>
      </w:r>
      <w:r>
        <w:rPr>
          <w:rFonts w:ascii="Verdana" w:eastAsia="Times New Roman" w:hAnsi="Verdana" w:cs="Times New Roman"/>
          <w:b/>
          <w:bCs/>
          <w:color w:val="708090"/>
          <w:sz w:val="24"/>
          <w:szCs w:val="24"/>
          <w:lang w:eastAsia="el-GR"/>
        </w:rPr>
        <w:t xml:space="preserve">  22373 51032 (Κα Μαρούλη Μ.) </w:t>
      </w:r>
    </w:p>
    <w:p w:rsidR="00F81FA8" w:rsidRDefault="00F81FA8" w:rsidP="00DF7804">
      <w:pPr>
        <w:spacing w:after="0" w:line="240" w:lineRule="auto"/>
        <w:jc w:val="center"/>
        <w:rPr>
          <w:rFonts w:ascii="Verdana" w:eastAsia="Times New Roman" w:hAnsi="Verdana" w:cs="Times New Roman"/>
          <w:color w:val="708090"/>
          <w:sz w:val="24"/>
          <w:szCs w:val="24"/>
          <w:lang w:eastAsia="el-GR"/>
        </w:rPr>
      </w:pPr>
    </w:p>
    <w:p w:rsidR="00DF7804" w:rsidRPr="00F81FA8" w:rsidRDefault="00DF7804" w:rsidP="00DF7804">
      <w:pPr>
        <w:spacing w:after="0" w:line="240" w:lineRule="auto"/>
        <w:jc w:val="center"/>
        <w:rPr>
          <w:rFonts w:ascii="Verdana" w:eastAsia="Times New Roman" w:hAnsi="Verdana" w:cs="Times New Roman"/>
          <w:color w:val="708090"/>
          <w:sz w:val="24"/>
          <w:szCs w:val="24"/>
          <w:lang w:eastAsia="el-GR"/>
        </w:rPr>
      </w:pPr>
    </w:p>
    <w:p w:rsidR="00DF7804" w:rsidRPr="00DF7804" w:rsidRDefault="00DF7804" w:rsidP="00DF7804">
      <w:pPr>
        <w:pStyle w:val="a5"/>
        <w:jc w:val="center"/>
        <w:rPr>
          <w:rFonts w:ascii="Verdana" w:eastAsia="Times New Roman" w:hAnsi="Verdana" w:cs="Times New Roman"/>
          <w:color w:val="708090"/>
          <w:lang w:eastAsia="el-GR"/>
        </w:rPr>
      </w:pPr>
      <w:r w:rsidRPr="00DF7804">
        <w:rPr>
          <w:rFonts w:ascii="Verdana" w:eastAsia="Times New Roman" w:hAnsi="Verdana" w:cs="Times New Roman"/>
          <w:color w:val="708090"/>
          <w:lang w:eastAsia="el-GR"/>
        </w:rPr>
        <w:t>Ο ΣΥΝΤΟΝΙΣΤΗΣ</w:t>
      </w:r>
    </w:p>
    <w:p w:rsidR="00DF7804" w:rsidRPr="00DF7804" w:rsidRDefault="00DF7804" w:rsidP="00DF7804">
      <w:pPr>
        <w:pStyle w:val="a5"/>
        <w:jc w:val="center"/>
        <w:rPr>
          <w:rFonts w:ascii="Verdana" w:eastAsia="Times New Roman" w:hAnsi="Verdana" w:cs="Times New Roman"/>
          <w:color w:val="708090"/>
          <w:lang w:eastAsia="el-GR"/>
        </w:rPr>
      </w:pPr>
      <w:r w:rsidRPr="00DF7804">
        <w:rPr>
          <w:rFonts w:ascii="Verdana" w:eastAsia="Times New Roman" w:hAnsi="Verdana" w:cs="Times New Roman"/>
          <w:color w:val="708090"/>
          <w:lang w:eastAsia="el-GR"/>
        </w:rPr>
        <w:t>ΕΠΙΣΤΗΜΟΝΙΚΗΣ ΛΕΙΤΟΥΡΓΙΑΣ</w:t>
      </w:r>
    </w:p>
    <w:p w:rsidR="00DF7804" w:rsidRDefault="00DF7804" w:rsidP="00DF7804">
      <w:pPr>
        <w:pStyle w:val="a5"/>
        <w:jc w:val="center"/>
        <w:rPr>
          <w:rFonts w:ascii="Verdana" w:eastAsia="Times New Roman" w:hAnsi="Verdana" w:cs="Times New Roman"/>
          <w:color w:val="708090"/>
          <w:lang w:eastAsia="el-GR"/>
        </w:rPr>
      </w:pPr>
    </w:p>
    <w:p w:rsidR="00DF7804" w:rsidRPr="00DF7804" w:rsidRDefault="00DF7804" w:rsidP="00DF7804">
      <w:pPr>
        <w:pStyle w:val="a5"/>
        <w:jc w:val="center"/>
        <w:rPr>
          <w:rFonts w:ascii="Verdana" w:eastAsia="Times New Roman" w:hAnsi="Verdana" w:cs="Times New Roman"/>
          <w:color w:val="708090"/>
          <w:lang w:eastAsia="el-GR"/>
        </w:rPr>
      </w:pPr>
    </w:p>
    <w:p w:rsidR="00DF7804" w:rsidRPr="00DF7804" w:rsidRDefault="00DF7804" w:rsidP="00DF7804">
      <w:pPr>
        <w:pStyle w:val="a5"/>
        <w:jc w:val="center"/>
        <w:rPr>
          <w:rFonts w:ascii="Verdana" w:eastAsia="Times New Roman" w:hAnsi="Verdana" w:cs="Times New Roman"/>
          <w:color w:val="708090"/>
          <w:lang w:eastAsia="el-GR"/>
        </w:rPr>
      </w:pPr>
      <w:r w:rsidRPr="00DF7804">
        <w:rPr>
          <w:rFonts w:ascii="Verdana" w:eastAsia="Times New Roman" w:hAnsi="Verdana" w:cs="Times New Roman"/>
          <w:color w:val="708090"/>
          <w:lang w:eastAsia="el-GR"/>
        </w:rPr>
        <w:t>ΠΑΠΑΝΙΚΟΛΑΟΥ ΝΙΚΟΣ</w:t>
      </w:r>
    </w:p>
    <w:p w:rsidR="00F81FA8" w:rsidRPr="00DF7804" w:rsidRDefault="00DF7804" w:rsidP="00DF7804">
      <w:pPr>
        <w:pStyle w:val="a5"/>
        <w:jc w:val="center"/>
        <w:rPr>
          <w:rFonts w:ascii="Verdana" w:eastAsia="Times New Roman" w:hAnsi="Verdana" w:cs="Times New Roman"/>
          <w:color w:val="708090"/>
          <w:lang w:eastAsia="el-GR"/>
        </w:rPr>
      </w:pPr>
      <w:r w:rsidRPr="00DF7804">
        <w:rPr>
          <w:rFonts w:ascii="Verdana" w:eastAsia="Times New Roman" w:hAnsi="Verdana" w:cs="Times New Roman"/>
          <w:color w:val="708090"/>
          <w:lang w:eastAsia="el-GR"/>
        </w:rPr>
        <w:t>Δ/ΝΤΗΣ ΓΕΝΙΚΗΣ ΙΑΤΡΙΚΗΣ</w:t>
      </w:r>
    </w:p>
    <w:p w:rsidR="00F81FA8" w:rsidRPr="00F81FA8" w:rsidRDefault="00FC5F06" w:rsidP="004A517D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l-GR"/>
        </w:rPr>
      </w:pPr>
      <w:r>
        <w:rPr>
          <w:rFonts w:ascii="Verdana" w:eastAsia="Times New Roman" w:hAnsi="Verdana" w:cs="Times New Roman"/>
          <w:noProof/>
          <w:sz w:val="24"/>
          <w:szCs w:val="24"/>
          <w:lang w:eastAsia="el-G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-1354455</wp:posOffset>
            </wp:positionH>
            <wp:positionV relativeFrom="margin">
              <wp:posOffset>1669415</wp:posOffset>
            </wp:positionV>
            <wp:extent cx="8174990" cy="5003800"/>
            <wp:effectExtent l="0" t="1581150" r="0" b="156845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74990" cy="500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AD1" w:rsidRDefault="004A517D" w:rsidP="00DF7804">
      <w:pPr>
        <w:jc w:val="center"/>
      </w:pPr>
      <w:r>
        <w:rPr>
          <w:noProof/>
          <w:lang w:eastAsia="el-GR"/>
        </w:rPr>
        <w:lastRenderedPageBreak/>
        <w:drawing>
          <wp:inline distT="0" distB="0" distL="0" distR="0">
            <wp:extent cx="4524625" cy="4893373"/>
            <wp:effectExtent l="19050" t="0" r="9275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149" cy="4899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804" w:rsidRDefault="00DF7804">
      <w:r>
        <w:t>……………………………………………………………………………………………………………………………………………………</w:t>
      </w:r>
    </w:p>
    <w:p w:rsidR="00DF7804" w:rsidRDefault="00DF7804" w:rsidP="00DF7804">
      <w:pPr>
        <w:jc w:val="center"/>
      </w:pPr>
      <w:r>
        <w:rPr>
          <w:noProof/>
          <w:lang w:eastAsia="el-GR"/>
        </w:rPr>
        <w:drawing>
          <wp:inline distT="0" distB="0" distL="0" distR="0">
            <wp:extent cx="4086860" cy="3315970"/>
            <wp:effectExtent l="19050" t="0" r="889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331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7804" w:rsidSect="00F81FA8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81FA8"/>
    <w:rsid w:val="00171EF9"/>
    <w:rsid w:val="001C6530"/>
    <w:rsid w:val="003E2AD1"/>
    <w:rsid w:val="004A517D"/>
    <w:rsid w:val="00582CAA"/>
    <w:rsid w:val="00CB0D9E"/>
    <w:rsid w:val="00DF7804"/>
    <w:rsid w:val="00F81FA8"/>
    <w:rsid w:val="00FC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1FA8"/>
    <w:rPr>
      <w:b/>
      <w:bCs/>
    </w:rPr>
  </w:style>
  <w:style w:type="character" w:customStyle="1" w:styleId="gmaildefault">
    <w:name w:val="gmail_default"/>
    <w:basedOn w:val="a0"/>
    <w:rsid w:val="00F81FA8"/>
  </w:style>
  <w:style w:type="character" w:styleId="-">
    <w:name w:val="Hyperlink"/>
    <w:basedOn w:val="a0"/>
    <w:uiPriority w:val="99"/>
    <w:unhideWhenUsed/>
    <w:rsid w:val="00F81FA8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8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81FA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51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ydoctors.moh.gov.g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oh.gov.gr/articles/newspaper/proslhpseis-diorismoi/iatroi-kladoy-e-s-y/protypa-entypa-prokhryksewn-klp/9276-egkrish-prokhrykshs-iatrwn-e-s-y?dl=1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 Papanikolaou</dc:creator>
  <cp:lastModifiedBy>N. Papanikolaou</cp:lastModifiedBy>
  <cp:revision>3</cp:revision>
  <cp:lastPrinted>2021-09-14T17:17:00Z</cp:lastPrinted>
  <dcterms:created xsi:type="dcterms:W3CDTF">2021-09-14T16:19:00Z</dcterms:created>
  <dcterms:modified xsi:type="dcterms:W3CDTF">2021-09-14T17:18:00Z</dcterms:modified>
</cp:coreProperties>
</file>