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D7DE7" w14:textId="77777777" w:rsidR="00A3576E" w:rsidRDefault="00A3576E" w:rsidP="00A3576E">
      <w:pPr>
        <w:rPr>
          <w:rFonts w:ascii="Arial" w:hAnsi="Arial" w:cs="Arial"/>
          <w:b/>
          <w:bCs/>
          <w:sz w:val="28"/>
          <w:szCs w:val="28"/>
          <w:lang w:val="el-G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B9D0CA" wp14:editId="1F9E26AA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378585" cy="1371600"/>
            <wp:effectExtent l="0" t="0" r="0" b="0"/>
            <wp:wrapSquare wrapText="bothSides"/>
            <wp:docPr id="4" name="Εικόνα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Εικόνα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D5165F" w14:textId="64BEA065" w:rsidR="00A3576E" w:rsidRDefault="00A3576E" w:rsidP="00A3576E">
      <w:pPr>
        <w:tabs>
          <w:tab w:val="center" w:pos="3504"/>
        </w:tabs>
        <w:rPr>
          <w:rFonts w:ascii="Arial" w:hAnsi="Arial" w:cs="Arial"/>
          <w:b/>
          <w:bCs/>
          <w:sz w:val="28"/>
          <w:szCs w:val="28"/>
          <w:lang w:val="el-GR"/>
        </w:rPr>
      </w:pPr>
      <w:r>
        <w:rPr>
          <w:rFonts w:ascii="Arial" w:hAnsi="Arial" w:cs="Arial"/>
          <w:b/>
          <w:bCs/>
          <w:sz w:val="28"/>
          <w:szCs w:val="28"/>
          <w:lang w:val="el-GR"/>
        </w:rPr>
        <w:tab/>
      </w:r>
      <w:r>
        <w:rPr>
          <w:rFonts w:ascii="Arial" w:hAnsi="Arial" w:cs="Arial"/>
          <w:b/>
          <w:bCs/>
          <w:sz w:val="28"/>
          <w:szCs w:val="28"/>
          <w:lang w:val="el-GR"/>
        </w:rPr>
        <w:tab/>
      </w:r>
      <w:r>
        <w:rPr>
          <w:rFonts w:ascii="Arial" w:hAnsi="Arial" w:cs="Arial"/>
          <w:b/>
          <w:bCs/>
          <w:sz w:val="28"/>
          <w:szCs w:val="28"/>
          <w:lang w:val="el-GR"/>
        </w:rPr>
        <w:tab/>
      </w:r>
      <w:r>
        <w:rPr>
          <w:rFonts w:ascii="Arial" w:hAnsi="Arial" w:cs="Arial"/>
          <w:b/>
          <w:bCs/>
          <w:sz w:val="28"/>
          <w:szCs w:val="28"/>
          <w:lang w:val="el-GR"/>
        </w:rPr>
        <w:tab/>
      </w:r>
      <w:r>
        <w:rPr>
          <w:rFonts w:ascii="Arial" w:hAnsi="Arial" w:cs="Arial"/>
          <w:b/>
          <w:bCs/>
          <w:sz w:val="28"/>
          <w:szCs w:val="28"/>
          <w:lang w:val="el-GR"/>
        </w:rPr>
        <w:tab/>
      </w:r>
      <w:r>
        <w:rPr>
          <w:rFonts w:ascii="Arial" w:hAnsi="Arial" w:cs="Arial"/>
          <w:b/>
          <w:bCs/>
          <w:sz w:val="28"/>
          <w:szCs w:val="28"/>
          <w:lang w:val="el-GR"/>
        </w:rPr>
        <w:tab/>
      </w:r>
      <w:r>
        <w:rPr>
          <w:rFonts w:ascii="Arial" w:hAnsi="Arial" w:cs="Arial"/>
          <w:b/>
          <w:bCs/>
          <w:sz w:val="28"/>
          <w:szCs w:val="28"/>
          <w:lang w:val="el-GR"/>
        </w:rPr>
        <w:tab/>
      </w:r>
      <w:r w:rsidRPr="001D529B">
        <w:rPr>
          <w:rFonts w:ascii="Arial" w:hAnsi="Arial" w:cs="Arial"/>
          <w:b/>
          <w:bCs/>
          <w:sz w:val="28"/>
          <w:szCs w:val="28"/>
          <w:lang w:val="el-GR"/>
        </w:rPr>
        <w:t>2</w:t>
      </w:r>
      <w:r w:rsidR="00F40986">
        <w:rPr>
          <w:rFonts w:ascii="Arial" w:hAnsi="Arial" w:cs="Arial"/>
          <w:b/>
          <w:bCs/>
          <w:sz w:val="28"/>
          <w:szCs w:val="28"/>
          <w:lang w:val="el-GR"/>
        </w:rPr>
        <w:t>9</w:t>
      </w:r>
      <w:r w:rsidRPr="001D529B">
        <w:rPr>
          <w:rFonts w:ascii="Arial" w:hAnsi="Arial" w:cs="Arial"/>
          <w:b/>
          <w:bCs/>
          <w:sz w:val="28"/>
          <w:szCs w:val="28"/>
          <w:lang w:val="el-GR"/>
        </w:rPr>
        <w:t>/10/2026</w:t>
      </w:r>
      <w:r>
        <w:rPr>
          <w:rFonts w:ascii="Arial" w:hAnsi="Arial" w:cs="Arial"/>
          <w:b/>
          <w:bCs/>
          <w:sz w:val="28"/>
          <w:szCs w:val="28"/>
          <w:lang w:val="el-GR"/>
        </w:rPr>
        <w:br w:type="textWrapping" w:clear="all"/>
      </w:r>
    </w:p>
    <w:p w14:paraId="4BA426B7" w14:textId="677FBF2B" w:rsidR="00863242" w:rsidRPr="00415165" w:rsidRDefault="00A705BF" w:rsidP="00A3576E">
      <w:pPr>
        <w:ind w:left="2160" w:firstLine="720"/>
        <w:rPr>
          <w:rFonts w:ascii="Arial" w:hAnsi="Arial" w:cs="Arial"/>
          <w:b/>
          <w:bCs/>
          <w:sz w:val="28"/>
          <w:szCs w:val="28"/>
          <w:lang w:val="el-GR"/>
        </w:rPr>
      </w:pPr>
      <w:r w:rsidRPr="00415165">
        <w:rPr>
          <w:rFonts w:ascii="Arial" w:hAnsi="Arial" w:cs="Arial"/>
          <w:b/>
          <w:bCs/>
          <w:sz w:val="28"/>
          <w:szCs w:val="28"/>
          <w:lang w:val="el-GR"/>
        </w:rPr>
        <w:t>ΔΕΛΤΙΟ ΤΥΠΟΥ ΕΝΙΑΛ</w:t>
      </w:r>
      <w:r w:rsidR="0058730D">
        <w:rPr>
          <w:rFonts w:ascii="Arial" w:hAnsi="Arial" w:cs="Arial"/>
          <w:b/>
          <w:bCs/>
          <w:sz w:val="28"/>
          <w:szCs w:val="28"/>
          <w:lang w:val="el-GR"/>
        </w:rPr>
        <w:t xml:space="preserve"> </w:t>
      </w:r>
    </w:p>
    <w:p w14:paraId="1479B45B" w14:textId="76B40010" w:rsidR="008B3DA6" w:rsidRPr="001235B2" w:rsidRDefault="009F6EB0" w:rsidP="009E456D">
      <w:pPr>
        <w:jc w:val="both"/>
        <w:rPr>
          <w:rFonts w:ascii="Arial" w:hAnsi="Arial" w:cs="Arial"/>
          <w:sz w:val="24"/>
          <w:szCs w:val="24"/>
          <w:lang w:val="el-GR"/>
        </w:rPr>
      </w:pPr>
      <w:r w:rsidRPr="001235B2">
        <w:rPr>
          <w:rFonts w:ascii="Arial" w:hAnsi="Arial" w:cs="Arial"/>
          <w:sz w:val="24"/>
          <w:szCs w:val="24"/>
          <w:lang w:val="el-GR"/>
        </w:rPr>
        <w:t xml:space="preserve">Ο </w:t>
      </w:r>
      <w:r w:rsidR="00415165">
        <w:rPr>
          <w:rFonts w:ascii="Arial" w:hAnsi="Arial" w:cs="Arial"/>
          <w:sz w:val="24"/>
          <w:szCs w:val="24"/>
          <w:lang w:val="el-GR"/>
        </w:rPr>
        <w:t>Υ</w:t>
      </w:r>
      <w:r w:rsidRPr="001235B2">
        <w:rPr>
          <w:rFonts w:ascii="Arial" w:hAnsi="Arial" w:cs="Arial"/>
          <w:sz w:val="24"/>
          <w:szCs w:val="24"/>
          <w:lang w:val="el-GR"/>
        </w:rPr>
        <w:t xml:space="preserve">πουργός </w:t>
      </w:r>
      <w:r w:rsidR="00415165">
        <w:rPr>
          <w:rFonts w:ascii="Arial" w:hAnsi="Arial" w:cs="Arial"/>
          <w:sz w:val="24"/>
          <w:szCs w:val="24"/>
          <w:lang w:val="el-GR"/>
        </w:rPr>
        <w:t>Υ</w:t>
      </w:r>
      <w:r w:rsidRPr="001235B2">
        <w:rPr>
          <w:rFonts w:ascii="Arial" w:hAnsi="Arial" w:cs="Arial"/>
          <w:sz w:val="24"/>
          <w:szCs w:val="24"/>
          <w:lang w:val="el-GR"/>
        </w:rPr>
        <w:t>γείας αναφέρ</w:t>
      </w:r>
      <w:r w:rsidR="003150DA" w:rsidRPr="001235B2">
        <w:rPr>
          <w:rFonts w:ascii="Arial" w:hAnsi="Arial" w:cs="Arial"/>
          <w:sz w:val="24"/>
          <w:szCs w:val="24"/>
          <w:lang w:val="el-GR"/>
        </w:rPr>
        <w:t xml:space="preserve">ει συνεχώς ότι το ΕΣΥ βρίσκεται στην καλύτερη του κατάσταση. </w:t>
      </w:r>
    </w:p>
    <w:p w14:paraId="58BB349C" w14:textId="2D3E70F3" w:rsidR="003150DA" w:rsidRPr="001235B2" w:rsidRDefault="003150DA" w:rsidP="009E456D">
      <w:pPr>
        <w:jc w:val="both"/>
        <w:rPr>
          <w:rFonts w:ascii="Arial" w:hAnsi="Arial" w:cs="Arial"/>
          <w:sz w:val="24"/>
          <w:szCs w:val="24"/>
          <w:lang w:val="el-GR"/>
        </w:rPr>
      </w:pPr>
      <w:r w:rsidRPr="001235B2">
        <w:rPr>
          <w:rFonts w:ascii="Arial" w:hAnsi="Arial" w:cs="Arial"/>
          <w:sz w:val="24"/>
          <w:szCs w:val="24"/>
          <w:lang w:val="el-GR"/>
        </w:rPr>
        <w:t xml:space="preserve">Ο </w:t>
      </w:r>
      <w:r w:rsidR="00415165">
        <w:rPr>
          <w:rFonts w:ascii="Arial" w:hAnsi="Arial" w:cs="Arial"/>
          <w:sz w:val="24"/>
          <w:szCs w:val="24"/>
          <w:lang w:val="el-GR"/>
        </w:rPr>
        <w:t>Δ</w:t>
      </w:r>
      <w:r w:rsidRPr="001235B2">
        <w:rPr>
          <w:rFonts w:ascii="Arial" w:hAnsi="Arial" w:cs="Arial"/>
          <w:sz w:val="24"/>
          <w:szCs w:val="24"/>
          <w:lang w:val="el-GR"/>
        </w:rPr>
        <w:t>ιοικητής της 5</w:t>
      </w:r>
      <w:r w:rsidRPr="001235B2">
        <w:rPr>
          <w:rFonts w:ascii="Arial" w:hAnsi="Arial" w:cs="Arial"/>
          <w:sz w:val="24"/>
          <w:szCs w:val="24"/>
          <w:vertAlign w:val="superscript"/>
          <w:lang w:val="el-GR"/>
        </w:rPr>
        <w:t>ης</w:t>
      </w:r>
      <w:r w:rsidRPr="001235B2">
        <w:rPr>
          <w:rFonts w:ascii="Arial" w:hAnsi="Arial" w:cs="Arial"/>
          <w:sz w:val="24"/>
          <w:szCs w:val="24"/>
          <w:lang w:val="el-GR"/>
        </w:rPr>
        <w:t xml:space="preserve"> ΥΠΕ μιλά για τα έργα που γίνονται στο Γ</w:t>
      </w:r>
      <w:r w:rsidR="00415165">
        <w:rPr>
          <w:rFonts w:ascii="Arial" w:hAnsi="Arial" w:cs="Arial"/>
          <w:sz w:val="24"/>
          <w:szCs w:val="24"/>
          <w:lang w:val="el-GR"/>
        </w:rPr>
        <w:t>.</w:t>
      </w:r>
      <w:r w:rsidRPr="001235B2">
        <w:rPr>
          <w:rFonts w:ascii="Arial" w:hAnsi="Arial" w:cs="Arial"/>
          <w:sz w:val="24"/>
          <w:szCs w:val="24"/>
          <w:lang w:val="el-GR"/>
        </w:rPr>
        <w:t>Ν</w:t>
      </w:r>
      <w:r w:rsidR="00415165">
        <w:rPr>
          <w:rFonts w:ascii="Arial" w:hAnsi="Arial" w:cs="Arial"/>
          <w:sz w:val="24"/>
          <w:szCs w:val="24"/>
          <w:lang w:val="el-GR"/>
        </w:rPr>
        <w:t xml:space="preserve">. </w:t>
      </w:r>
      <w:r w:rsidRPr="001235B2">
        <w:rPr>
          <w:rFonts w:ascii="Arial" w:hAnsi="Arial" w:cs="Arial"/>
          <w:sz w:val="24"/>
          <w:szCs w:val="24"/>
          <w:lang w:val="el-GR"/>
        </w:rPr>
        <w:t>Λαμίας.</w:t>
      </w:r>
    </w:p>
    <w:p w14:paraId="07B79888" w14:textId="671E0308" w:rsidR="007F49BA" w:rsidRPr="001235B2" w:rsidRDefault="003150DA" w:rsidP="009E456D">
      <w:pPr>
        <w:jc w:val="both"/>
        <w:rPr>
          <w:rFonts w:ascii="Arial" w:hAnsi="Arial" w:cs="Arial"/>
          <w:sz w:val="24"/>
          <w:szCs w:val="24"/>
          <w:lang w:val="el-GR"/>
        </w:rPr>
      </w:pPr>
      <w:r w:rsidRPr="001235B2">
        <w:rPr>
          <w:rFonts w:ascii="Arial" w:hAnsi="Arial" w:cs="Arial"/>
          <w:sz w:val="24"/>
          <w:szCs w:val="24"/>
          <w:lang w:val="el-GR"/>
        </w:rPr>
        <w:t xml:space="preserve">Ο </w:t>
      </w:r>
      <w:r w:rsidR="00415165">
        <w:rPr>
          <w:rFonts w:ascii="Arial" w:hAnsi="Arial" w:cs="Arial"/>
          <w:sz w:val="24"/>
          <w:szCs w:val="24"/>
          <w:lang w:val="el-GR"/>
        </w:rPr>
        <w:t>Δ</w:t>
      </w:r>
      <w:r w:rsidRPr="001235B2">
        <w:rPr>
          <w:rFonts w:ascii="Arial" w:hAnsi="Arial" w:cs="Arial"/>
          <w:sz w:val="24"/>
          <w:szCs w:val="24"/>
          <w:lang w:val="el-GR"/>
        </w:rPr>
        <w:t xml:space="preserve">ιοικητής προσπαθεί με τα μέσα που του παρέχουν να λειτουργήσει </w:t>
      </w:r>
      <w:r w:rsidR="007F49BA" w:rsidRPr="001235B2">
        <w:rPr>
          <w:rFonts w:ascii="Arial" w:hAnsi="Arial" w:cs="Arial"/>
          <w:sz w:val="24"/>
          <w:szCs w:val="24"/>
          <w:lang w:val="el-GR"/>
        </w:rPr>
        <w:t xml:space="preserve">το νοσοκομείο. </w:t>
      </w:r>
    </w:p>
    <w:p w14:paraId="3147DC28" w14:textId="30FCF811" w:rsidR="003150DA" w:rsidRPr="001235B2" w:rsidRDefault="003150DA" w:rsidP="009E456D">
      <w:pPr>
        <w:jc w:val="both"/>
        <w:rPr>
          <w:rFonts w:ascii="Arial" w:hAnsi="Arial" w:cs="Arial"/>
          <w:sz w:val="24"/>
          <w:szCs w:val="24"/>
          <w:lang w:val="el-GR"/>
        </w:rPr>
      </w:pPr>
      <w:r w:rsidRPr="001235B2">
        <w:rPr>
          <w:rFonts w:ascii="Arial" w:hAnsi="Arial" w:cs="Arial"/>
          <w:sz w:val="24"/>
          <w:szCs w:val="24"/>
          <w:lang w:val="el-GR"/>
        </w:rPr>
        <w:t>Οι μόνιμοι γιατροί του νοσοκομείου Λαμίας φωνάζουμε για υποστελέχωση, εντέλλεστε</w:t>
      </w:r>
      <w:r w:rsidR="007F49BA" w:rsidRPr="001235B2">
        <w:rPr>
          <w:rFonts w:ascii="Arial" w:hAnsi="Arial" w:cs="Arial"/>
          <w:sz w:val="24"/>
          <w:szCs w:val="24"/>
          <w:lang w:val="el-GR"/>
        </w:rPr>
        <w:t xml:space="preserve">, κακές εργασιακές συνθήκες, επιστημονική υποβάθμιση, </w:t>
      </w:r>
      <w:r w:rsidR="00F365EA" w:rsidRPr="001235B2">
        <w:rPr>
          <w:rFonts w:ascii="Arial" w:hAnsi="Arial" w:cs="Arial"/>
          <w:sz w:val="24"/>
          <w:szCs w:val="24"/>
          <w:lang w:val="el-GR"/>
        </w:rPr>
        <w:t>ελλείψεις ιατρικού προσωπικού σε πολλές κλινικές με αποτέλεσμα όχι μόνο την υπολειτουργία των κλινικών αυτών</w:t>
      </w:r>
      <w:r w:rsidR="009E456D">
        <w:rPr>
          <w:rFonts w:ascii="Arial" w:hAnsi="Arial" w:cs="Arial"/>
          <w:sz w:val="24"/>
          <w:szCs w:val="24"/>
          <w:lang w:val="el-GR"/>
        </w:rPr>
        <w:t>,</w:t>
      </w:r>
      <w:r w:rsidR="00F365EA" w:rsidRPr="001235B2">
        <w:rPr>
          <w:rFonts w:ascii="Arial" w:hAnsi="Arial" w:cs="Arial"/>
          <w:sz w:val="24"/>
          <w:szCs w:val="24"/>
          <w:lang w:val="el-GR"/>
        </w:rPr>
        <w:t xml:space="preserve"> αλλά και την αδυναμία τους για μηνιαία 24ωρη εφημέρευση, που είναι και ο βασικότερος σκοπός ενός δευτεροβάθμιου νοσοκομείου.</w:t>
      </w:r>
    </w:p>
    <w:p w14:paraId="0704A979" w14:textId="6D86DDDD" w:rsidR="00F365EA" w:rsidRPr="001235B2" w:rsidRDefault="00F365EA" w:rsidP="009E456D">
      <w:pPr>
        <w:jc w:val="both"/>
        <w:rPr>
          <w:rFonts w:ascii="Arial" w:hAnsi="Arial" w:cs="Arial"/>
          <w:sz w:val="24"/>
          <w:szCs w:val="24"/>
          <w:lang w:val="el-GR"/>
        </w:rPr>
      </w:pPr>
      <w:r w:rsidRPr="001235B2">
        <w:rPr>
          <w:rFonts w:ascii="Arial" w:hAnsi="Arial" w:cs="Arial"/>
          <w:sz w:val="24"/>
          <w:szCs w:val="24"/>
          <w:lang w:val="el-GR"/>
        </w:rPr>
        <w:t xml:space="preserve">Είναι προς όφελος του κοινωνικού συνόλου η δημιουργία- επέκταση και λειτουργία της ογκολογικής κλινικής και </w:t>
      </w:r>
      <w:r w:rsidR="009B5773" w:rsidRPr="001235B2">
        <w:rPr>
          <w:rFonts w:ascii="Arial" w:hAnsi="Arial" w:cs="Arial"/>
          <w:sz w:val="24"/>
          <w:szCs w:val="24"/>
          <w:lang w:val="el-GR"/>
        </w:rPr>
        <w:t>της ακτινοθεραπευτικής μονάδας; Σαφώς και είναι. Είναι προς όφελος της λειτουργίας ενός δευτεροβάθμιου νοσοκομείου; Δυστυχώς όχι, όταν το νοσοκομε</w:t>
      </w:r>
      <w:r w:rsidR="009E456D">
        <w:rPr>
          <w:rFonts w:ascii="Arial" w:hAnsi="Arial" w:cs="Arial"/>
          <w:sz w:val="24"/>
          <w:szCs w:val="24"/>
          <w:lang w:val="el-GR"/>
        </w:rPr>
        <w:t>ί</w:t>
      </w:r>
      <w:r w:rsidR="009B5773" w:rsidRPr="001235B2">
        <w:rPr>
          <w:rFonts w:ascii="Arial" w:hAnsi="Arial" w:cs="Arial"/>
          <w:sz w:val="24"/>
          <w:szCs w:val="24"/>
          <w:lang w:val="el-GR"/>
        </w:rPr>
        <w:t>ο αυτό είναι βαθιά υποστελεχωμένο και δυσκολεύεται να ανταποκριθεί στις καθημερινές ανάγκες παροχής υγειονομικής περίθαλψης. Ειδικότερα όταν οι ανάγκες αυτές αφορούν τμήματα όπως το ΤΕΠ, η πνευμονολογική, η παιδιατρική</w:t>
      </w:r>
      <w:r w:rsidR="00E713EA" w:rsidRPr="001235B2">
        <w:rPr>
          <w:rFonts w:ascii="Arial" w:hAnsi="Arial" w:cs="Arial"/>
          <w:sz w:val="24"/>
          <w:szCs w:val="24"/>
          <w:lang w:val="el-GR"/>
        </w:rPr>
        <w:t xml:space="preserve"> και η παθολογική</w:t>
      </w:r>
      <w:r w:rsidR="009E456D">
        <w:rPr>
          <w:rFonts w:ascii="Arial" w:hAnsi="Arial" w:cs="Arial"/>
          <w:sz w:val="24"/>
          <w:szCs w:val="24"/>
          <w:lang w:val="el-GR"/>
        </w:rPr>
        <w:t xml:space="preserve"> κλινική</w:t>
      </w:r>
      <w:r w:rsidR="00E713EA" w:rsidRPr="001235B2">
        <w:rPr>
          <w:rFonts w:ascii="Arial" w:hAnsi="Arial" w:cs="Arial"/>
          <w:sz w:val="24"/>
          <w:szCs w:val="24"/>
          <w:lang w:val="el-GR"/>
        </w:rPr>
        <w:t>, χωρίς να ξεχνάμε τα αποτελέσματα της υποστελέχωσης στ</w:t>
      </w:r>
      <w:r w:rsidR="009E456D">
        <w:rPr>
          <w:rFonts w:ascii="Arial" w:hAnsi="Arial" w:cs="Arial"/>
          <w:sz w:val="24"/>
          <w:szCs w:val="24"/>
          <w:lang w:val="el-GR"/>
        </w:rPr>
        <w:t>η Μονάδα Τεχνητού Νεφρού</w:t>
      </w:r>
      <w:r w:rsidR="00E713EA" w:rsidRPr="001235B2">
        <w:rPr>
          <w:rFonts w:ascii="Arial" w:hAnsi="Arial" w:cs="Arial"/>
          <w:sz w:val="24"/>
          <w:szCs w:val="24"/>
          <w:lang w:val="el-GR"/>
        </w:rPr>
        <w:t xml:space="preserve">, το παθολογοανατομικό, το νευρολογικό, το νευροχειρουργικό, την χειρουργική, την </w:t>
      </w:r>
      <w:r w:rsidR="009E456D">
        <w:rPr>
          <w:rFonts w:ascii="Arial" w:hAnsi="Arial" w:cs="Arial"/>
          <w:sz w:val="24"/>
          <w:szCs w:val="24"/>
          <w:lang w:val="el-GR"/>
        </w:rPr>
        <w:t>ΩΡΛ</w:t>
      </w:r>
      <w:r w:rsidR="00E713EA" w:rsidRPr="001235B2">
        <w:rPr>
          <w:rFonts w:ascii="Arial" w:hAnsi="Arial" w:cs="Arial"/>
          <w:sz w:val="24"/>
          <w:szCs w:val="24"/>
          <w:lang w:val="el-GR"/>
        </w:rPr>
        <w:t xml:space="preserve">, την ουρολογική, την οφθαλμολογική, </w:t>
      </w:r>
      <w:r w:rsidR="00EA7494" w:rsidRPr="001235B2">
        <w:rPr>
          <w:rFonts w:ascii="Arial" w:hAnsi="Arial" w:cs="Arial"/>
          <w:sz w:val="24"/>
          <w:szCs w:val="24"/>
          <w:lang w:val="el-GR"/>
        </w:rPr>
        <w:t>τον υπέρηχο τον αξονικό, τον μαγνήτη. Ο ογκολογικός ασθενής είναι συχνά ασθενής με πολλαπλή συν</w:t>
      </w:r>
      <w:r w:rsidR="009E456D">
        <w:rPr>
          <w:rFonts w:ascii="Arial" w:hAnsi="Arial" w:cs="Arial"/>
          <w:sz w:val="24"/>
          <w:szCs w:val="24"/>
          <w:lang w:val="el-GR"/>
        </w:rPr>
        <w:t>ν</w:t>
      </w:r>
      <w:r w:rsidR="00EA7494" w:rsidRPr="001235B2">
        <w:rPr>
          <w:rFonts w:ascii="Arial" w:hAnsi="Arial" w:cs="Arial"/>
          <w:sz w:val="24"/>
          <w:szCs w:val="24"/>
          <w:lang w:val="el-GR"/>
        </w:rPr>
        <w:t>οσηρότητα και χρήζει υποστήριξης πολλών ειδικοτήτων. Πως θα μπορέσει να ανταποκριθεί σε αυτό το υποστελεχωμένο νοσοκομείο μας;</w:t>
      </w:r>
    </w:p>
    <w:p w14:paraId="4AB96784" w14:textId="7FE78983" w:rsidR="00EA7494" w:rsidRDefault="00EA7494" w:rsidP="009E456D">
      <w:pPr>
        <w:jc w:val="both"/>
        <w:rPr>
          <w:rFonts w:ascii="Arial" w:hAnsi="Arial" w:cs="Arial"/>
          <w:sz w:val="24"/>
          <w:szCs w:val="24"/>
          <w:lang w:val="el-GR"/>
        </w:rPr>
      </w:pPr>
      <w:r w:rsidRPr="001235B2">
        <w:rPr>
          <w:rFonts w:ascii="Arial" w:hAnsi="Arial" w:cs="Arial"/>
          <w:sz w:val="24"/>
          <w:szCs w:val="24"/>
          <w:lang w:val="el-GR"/>
        </w:rPr>
        <w:t>Η επαναλειτουργία τη</w:t>
      </w:r>
      <w:r w:rsidR="009E456D">
        <w:rPr>
          <w:rFonts w:ascii="Arial" w:hAnsi="Arial" w:cs="Arial"/>
          <w:sz w:val="24"/>
          <w:szCs w:val="24"/>
          <w:lang w:val="el-GR"/>
        </w:rPr>
        <w:t>ς</w:t>
      </w:r>
      <w:r w:rsidRPr="001235B2">
        <w:rPr>
          <w:rFonts w:ascii="Arial" w:hAnsi="Arial" w:cs="Arial"/>
          <w:sz w:val="24"/>
          <w:szCs w:val="24"/>
          <w:lang w:val="el-GR"/>
        </w:rPr>
        <w:t xml:space="preserve"> ΜΣΝ είναι ευλογία για τον ασθενή. </w:t>
      </w:r>
      <w:r w:rsidR="001235B2" w:rsidRPr="001235B2">
        <w:rPr>
          <w:rFonts w:ascii="Arial" w:hAnsi="Arial" w:cs="Arial"/>
          <w:sz w:val="24"/>
          <w:szCs w:val="24"/>
          <w:lang w:val="el-GR"/>
        </w:rPr>
        <w:t>Σχεδόν το ένα τρίτο του συνόλου των θανάτων στην Ελλάδα το 2022 αποδόθηκε σε καρδιαγγειακά νοσήματα – συμπεριλαμβανομένης της ισχαιμικής καρδιακής νόσου και του εγκεφαλικού επεισοδίου</w:t>
      </w:r>
      <w:r w:rsidR="001235B2">
        <w:rPr>
          <w:rFonts w:ascii="Arial" w:hAnsi="Arial" w:cs="Arial"/>
          <w:sz w:val="24"/>
          <w:szCs w:val="24"/>
          <w:lang w:val="el-GR"/>
        </w:rPr>
        <w:t>.</w:t>
      </w:r>
      <w:r w:rsidR="008B59A3">
        <w:rPr>
          <w:rFonts w:ascii="Arial" w:hAnsi="Arial" w:cs="Arial"/>
          <w:sz w:val="24"/>
          <w:szCs w:val="24"/>
          <w:lang w:val="el-GR"/>
        </w:rPr>
        <w:t xml:space="preserve"> Απαραίτητη προϋπόθεση η επαρκής και μόνιμη στελέχωση του τμήματος. Φυσικά η δήλωση του διοικητή της 5</w:t>
      </w:r>
      <w:r w:rsidR="008B59A3" w:rsidRPr="008B59A3">
        <w:rPr>
          <w:rFonts w:ascii="Arial" w:hAnsi="Arial" w:cs="Arial"/>
          <w:sz w:val="24"/>
          <w:szCs w:val="24"/>
          <w:vertAlign w:val="superscript"/>
          <w:lang w:val="el-GR"/>
        </w:rPr>
        <w:t>ης</w:t>
      </w:r>
      <w:r w:rsidR="008B59A3">
        <w:rPr>
          <w:rFonts w:ascii="Arial" w:hAnsi="Arial" w:cs="Arial"/>
          <w:sz w:val="24"/>
          <w:szCs w:val="24"/>
          <w:lang w:val="el-GR"/>
        </w:rPr>
        <w:t xml:space="preserve"> ΥΠΕ για τοποθέτηση 45 βηματοδοτών σε μία εβδομάδα έγινε εν τη ρύμη του λόγου και χωρίς πρόθεση</w:t>
      </w:r>
      <w:r w:rsidR="00D709C2">
        <w:rPr>
          <w:rFonts w:ascii="Arial" w:hAnsi="Arial" w:cs="Arial"/>
          <w:sz w:val="24"/>
          <w:szCs w:val="24"/>
          <w:lang w:val="el-GR"/>
        </w:rPr>
        <w:t xml:space="preserve">. Τα δικά μας δεδομένα είναι τοποθέτηση 8 βηματοδοτών τον πρώτο μήνα επαναλειτουργίας της μονάδας, με παρούσα στελέχωση </w:t>
      </w:r>
      <w:r w:rsidR="001D529B" w:rsidRPr="001D529B">
        <w:rPr>
          <w:rFonts w:ascii="Arial" w:hAnsi="Arial" w:cs="Arial"/>
          <w:sz w:val="24"/>
          <w:szCs w:val="24"/>
          <w:lang w:val="el-GR"/>
        </w:rPr>
        <w:t>3</w:t>
      </w:r>
      <w:r w:rsidR="00D709C2">
        <w:rPr>
          <w:rFonts w:ascii="Arial" w:hAnsi="Arial" w:cs="Arial"/>
          <w:sz w:val="24"/>
          <w:szCs w:val="24"/>
          <w:lang w:val="el-GR"/>
        </w:rPr>
        <w:t xml:space="preserve"> γιατρούς</w:t>
      </w:r>
      <w:r w:rsidR="00F40986">
        <w:rPr>
          <w:rFonts w:ascii="Arial" w:hAnsi="Arial" w:cs="Arial"/>
          <w:sz w:val="24"/>
          <w:szCs w:val="24"/>
          <w:lang w:val="el-GR"/>
        </w:rPr>
        <w:t xml:space="preserve"> (ένα μόνιμο, ένα με απόσπαση, έναν ιδιώτη) </w:t>
      </w:r>
    </w:p>
    <w:p w14:paraId="3374BD73" w14:textId="603CAC35" w:rsidR="00D709C2" w:rsidRDefault="00D709C2" w:rsidP="009E456D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lastRenderedPageBreak/>
        <w:t>Το όχι και τόσο νέο</w:t>
      </w:r>
      <w:r w:rsidR="001D529B" w:rsidRPr="001D529B">
        <w:rPr>
          <w:rFonts w:ascii="Arial" w:hAnsi="Arial" w:cs="Arial"/>
          <w:sz w:val="24"/>
          <w:szCs w:val="24"/>
          <w:lang w:val="el-GR"/>
        </w:rPr>
        <w:t xml:space="preserve">, </w:t>
      </w:r>
      <w:r w:rsidR="001D529B">
        <w:rPr>
          <w:rFonts w:ascii="Arial" w:hAnsi="Arial" w:cs="Arial"/>
          <w:sz w:val="24"/>
          <w:szCs w:val="24"/>
          <w:lang w:val="el-GR"/>
        </w:rPr>
        <w:t>αλλά</w:t>
      </w:r>
      <w:r>
        <w:rPr>
          <w:rFonts w:ascii="Arial" w:hAnsi="Arial" w:cs="Arial"/>
          <w:sz w:val="24"/>
          <w:szCs w:val="24"/>
          <w:lang w:val="el-GR"/>
        </w:rPr>
        <w:t xml:space="preserve"> μεγάλο πρόβλημα του νοσοκομείου μας είναι η στελέχωση και λειτουργία της παθολογικής κλινικής. Πρέπει και εδώ να βρεθούν μόνιμες και ουσιαστικές λύσεις. Η ενίσχυση με </w:t>
      </w:r>
      <w:r w:rsidR="00D3085A">
        <w:rPr>
          <w:rFonts w:ascii="Arial" w:hAnsi="Arial" w:cs="Arial"/>
          <w:sz w:val="24"/>
          <w:szCs w:val="24"/>
          <w:lang w:val="el-GR"/>
        </w:rPr>
        <w:t xml:space="preserve">εντέλλεστε και </w:t>
      </w:r>
      <w:r>
        <w:rPr>
          <w:rFonts w:ascii="Arial" w:hAnsi="Arial" w:cs="Arial"/>
          <w:sz w:val="24"/>
          <w:szCs w:val="24"/>
          <w:lang w:val="el-GR"/>
        </w:rPr>
        <w:t xml:space="preserve">εσωτερικές μετακινήσεις και </w:t>
      </w:r>
      <w:r w:rsidR="00D3085A">
        <w:rPr>
          <w:rFonts w:ascii="Arial" w:hAnsi="Arial" w:cs="Arial"/>
          <w:sz w:val="24"/>
          <w:szCs w:val="24"/>
          <w:lang w:val="el-GR"/>
        </w:rPr>
        <w:t>η μετακίνηση παθολόγων από άλλες δομές για συμπλήρωση της μηνιαίας εφημεριακής κάλυψης αποτελούν έκτακτες, παροδικές και αναποτελεσματικές λύσεις ενός διαχρονικού προβλήματος που ήταν αναμενόμενο να μεγιστοποιηθεί.</w:t>
      </w:r>
      <w:r w:rsidR="00BF1D65">
        <w:rPr>
          <w:rFonts w:ascii="Arial" w:hAnsi="Arial" w:cs="Arial"/>
          <w:sz w:val="24"/>
          <w:szCs w:val="24"/>
          <w:lang w:val="el-GR"/>
        </w:rPr>
        <w:t xml:space="preserve"> Τώρα είναι οξύτερο από ποτέ</w:t>
      </w:r>
      <w:r w:rsidR="00E83D1F">
        <w:rPr>
          <w:rFonts w:ascii="Arial" w:hAnsi="Arial" w:cs="Arial"/>
          <w:sz w:val="24"/>
          <w:szCs w:val="24"/>
          <w:lang w:val="el-GR"/>
        </w:rPr>
        <w:t xml:space="preserve">. Χρειάζονται </w:t>
      </w:r>
      <w:r w:rsidR="008A01A7">
        <w:rPr>
          <w:rFonts w:ascii="Arial" w:hAnsi="Arial" w:cs="Arial"/>
          <w:sz w:val="24"/>
          <w:szCs w:val="24"/>
          <w:lang w:val="el-GR"/>
        </w:rPr>
        <w:t>γρήγορες και αποτελεσματικές λύσεις</w:t>
      </w:r>
      <w:r w:rsidR="00E83D1F">
        <w:rPr>
          <w:rFonts w:ascii="Arial" w:hAnsi="Arial" w:cs="Arial"/>
          <w:sz w:val="24"/>
          <w:szCs w:val="24"/>
          <w:lang w:val="el-GR"/>
        </w:rPr>
        <w:t xml:space="preserve">. Κάθε καθυστέρηση </w:t>
      </w:r>
      <w:r w:rsidR="008A01A7">
        <w:rPr>
          <w:rFonts w:ascii="Arial" w:hAnsi="Arial" w:cs="Arial"/>
          <w:sz w:val="24"/>
          <w:szCs w:val="24"/>
          <w:lang w:val="el-GR"/>
        </w:rPr>
        <w:t xml:space="preserve">οδηγεί με μαθηματική ακρίβεια σε </w:t>
      </w:r>
      <w:r w:rsidR="00DC3347">
        <w:rPr>
          <w:rFonts w:ascii="Arial" w:hAnsi="Arial" w:cs="Arial"/>
          <w:sz w:val="24"/>
          <w:szCs w:val="24"/>
          <w:lang w:val="el-GR"/>
        </w:rPr>
        <w:t>υγειονομική κρίση, με δυσάρεστες επιπτώσεις για την υγεία στο νομό μας.</w:t>
      </w:r>
    </w:p>
    <w:p w14:paraId="1BA714A6" w14:textId="562D8DFD" w:rsidR="00D3085A" w:rsidRDefault="00D3085A" w:rsidP="009E456D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Από το σύνολο των λιγοστών προσλήψεων μόνιμου ιατρικού προσωπικού μόνο αυτή του ιατρού στην </w:t>
      </w:r>
      <w:r w:rsidR="0071278F">
        <w:rPr>
          <w:rFonts w:ascii="Arial" w:hAnsi="Arial" w:cs="Arial"/>
          <w:sz w:val="24"/>
          <w:szCs w:val="24"/>
          <w:lang w:val="el-GR"/>
        </w:rPr>
        <w:t>ΩΡΛ</w:t>
      </w:r>
      <w:r>
        <w:rPr>
          <w:rFonts w:ascii="Arial" w:hAnsi="Arial" w:cs="Arial"/>
          <w:sz w:val="24"/>
          <w:szCs w:val="24"/>
          <w:lang w:val="el-GR"/>
        </w:rPr>
        <w:t xml:space="preserve"> κλινική </w:t>
      </w:r>
      <w:r w:rsidR="001D529B">
        <w:rPr>
          <w:rFonts w:ascii="Arial" w:hAnsi="Arial" w:cs="Arial"/>
          <w:sz w:val="24"/>
          <w:szCs w:val="24"/>
          <w:lang w:val="el-GR"/>
        </w:rPr>
        <w:t xml:space="preserve">και πρόσφατα στη Μ.Σ.Ν. </w:t>
      </w:r>
      <w:r>
        <w:rPr>
          <w:rFonts w:ascii="Arial" w:hAnsi="Arial" w:cs="Arial"/>
          <w:sz w:val="24"/>
          <w:szCs w:val="24"/>
          <w:lang w:val="el-GR"/>
        </w:rPr>
        <w:t>ουσιαστικά ενισχύ</w:t>
      </w:r>
      <w:r w:rsidR="001D529B">
        <w:rPr>
          <w:rFonts w:ascii="Arial" w:hAnsi="Arial" w:cs="Arial"/>
          <w:sz w:val="24"/>
          <w:szCs w:val="24"/>
          <w:lang w:val="el-GR"/>
        </w:rPr>
        <w:t>ουν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="0071278F">
        <w:rPr>
          <w:rFonts w:ascii="Arial" w:hAnsi="Arial" w:cs="Arial"/>
          <w:sz w:val="24"/>
          <w:szCs w:val="24"/>
          <w:lang w:val="el-GR"/>
        </w:rPr>
        <w:t xml:space="preserve">το δευτεροβάθμιο νοσοκομείο μας. </w:t>
      </w:r>
      <w:r w:rsidR="009E456D">
        <w:rPr>
          <w:rFonts w:ascii="Arial" w:hAnsi="Arial" w:cs="Arial"/>
          <w:sz w:val="24"/>
          <w:szCs w:val="24"/>
          <w:lang w:val="el-GR"/>
        </w:rPr>
        <w:t xml:space="preserve">Οι ιατροί με </w:t>
      </w:r>
      <w:r w:rsidR="0071278F">
        <w:rPr>
          <w:rFonts w:ascii="Arial" w:hAnsi="Arial" w:cs="Arial"/>
          <w:sz w:val="24"/>
          <w:szCs w:val="24"/>
          <w:lang w:val="el-GR"/>
        </w:rPr>
        <w:t>ΑΠΥ στο ΤΕΠ, οι προσλήψεις ειδικοτήτων μη αναγκαίων για τη λειτουργία δευτεροβάθμιου νοσοκομείου, απλά δείχνουν την ουσιαστική αδυναμία ενίσχυσης σε θέσεις πραγματικής ανάγκης.</w:t>
      </w:r>
      <w:r w:rsidR="00D03F9F">
        <w:rPr>
          <w:rFonts w:ascii="Arial" w:hAnsi="Arial" w:cs="Arial"/>
          <w:sz w:val="24"/>
          <w:szCs w:val="24"/>
          <w:lang w:val="el-GR"/>
        </w:rPr>
        <w:t xml:space="preserve"> </w:t>
      </w:r>
    </w:p>
    <w:p w14:paraId="50B4D006" w14:textId="2367BC68" w:rsidR="00D03F9F" w:rsidRDefault="00D03F9F" w:rsidP="009E456D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Οι γιατροί που προσλήφθηκα</w:t>
      </w:r>
      <w:r w:rsidR="009E456D">
        <w:rPr>
          <w:rFonts w:ascii="Arial" w:hAnsi="Arial" w:cs="Arial"/>
          <w:sz w:val="24"/>
          <w:szCs w:val="24"/>
          <w:lang w:val="el-GR"/>
        </w:rPr>
        <w:t>ν</w:t>
      </w:r>
      <w:r>
        <w:rPr>
          <w:rFonts w:ascii="Arial" w:hAnsi="Arial" w:cs="Arial"/>
          <w:sz w:val="24"/>
          <w:szCs w:val="24"/>
          <w:lang w:val="el-GR"/>
        </w:rPr>
        <w:t xml:space="preserve"> στη ΜΕΘ, μ</w:t>
      </w:r>
      <w:r w:rsidR="009E456D">
        <w:rPr>
          <w:rFonts w:ascii="Arial" w:hAnsi="Arial" w:cs="Arial"/>
          <w:sz w:val="24"/>
          <w:szCs w:val="24"/>
          <w:lang w:val="el-GR"/>
        </w:rPr>
        <w:t>ί</w:t>
      </w:r>
      <w:r>
        <w:rPr>
          <w:rFonts w:ascii="Arial" w:hAnsi="Arial" w:cs="Arial"/>
          <w:sz w:val="24"/>
          <w:szCs w:val="24"/>
          <w:lang w:val="el-GR"/>
        </w:rPr>
        <w:t xml:space="preserve">α μονάδα με καθοριστική συμβολή την περίοδο της πανδημίας αλλά και υποδειγματική λειτουργία γενικότερα, αποτελούν σήμερα την πρώτη λύση ενίσχυσης κλινικών που υπολειτουργούν. Γιατροί της ΜΕΘ </w:t>
      </w:r>
      <w:r w:rsidR="00A74968">
        <w:rPr>
          <w:rFonts w:ascii="Arial" w:hAnsi="Arial" w:cs="Arial"/>
          <w:sz w:val="24"/>
          <w:szCs w:val="24"/>
          <w:lang w:val="el-GR"/>
        </w:rPr>
        <w:t>αποσπώνται</w:t>
      </w:r>
      <w:r>
        <w:rPr>
          <w:rFonts w:ascii="Arial" w:hAnsi="Arial" w:cs="Arial"/>
          <w:sz w:val="24"/>
          <w:szCs w:val="24"/>
          <w:lang w:val="el-GR"/>
        </w:rPr>
        <w:t xml:space="preserve"> στην πνευμονολογική, την παθολογική και σ</w:t>
      </w:r>
      <w:r w:rsidR="00A74968">
        <w:rPr>
          <w:rFonts w:ascii="Arial" w:hAnsi="Arial" w:cs="Arial"/>
          <w:sz w:val="24"/>
          <w:szCs w:val="24"/>
          <w:lang w:val="el-GR"/>
        </w:rPr>
        <w:t>υμπληρώνουν το εφημεριακό πρόγραμμα του ΤΕΠ.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="00A74968">
        <w:rPr>
          <w:rFonts w:ascii="Arial" w:hAnsi="Arial" w:cs="Arial"/>
          <w:sz w:val="24"/>
          <w:szCs w:val="24"/>
          <w:lang w:val="el-GR"/>
        </w:rPr>
        <w:t>Για τους διοικούντες είναι η λύση, ίσως και η μοναδική. Για μας είναι μια ακόμα αδιέξοδη πολιτική, αυτή εκ των ενόντων, που μόνο μεγαλύτερα προβλήματα μπορεί να προκαλέσει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="00A74968">
        <w:rPr>
          <w:rFonts w:ascii="Arial" w:hAnsi="Arial" w:cs="Arial"/>
          <w:sz w:val="24"/>
          <w:szCs w:val="24"/>
          <w:lang w:val="el-GR"/>
        </w:rPr>
        <w:t>στο εγγύτατο μέλλον.</w:t>
      </w:r>
    </w:p>
    <w:p w14:paraId="24DF244E" w14:textId="77777777" w:rsidR="000C69D3" w:rsidRDefault="00A74968" w:rsidP="009E456D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Με τα ανωτέρω η ΕΝΙΑΛ εκφράζει τους προβληματισμούς της σχετικά με την οργάνωση</w:t>
      </w:r>
      <w:r w:rsidR="001120C9">
        <w:rPr>
          <w:rFonts w:ascii="Arial" w:hAnsi="Arial" w:cs="Arial"/>
          <w:sz w:val="24"/>
          <w:szCs w:val="24"/>
          <w:lang w:val="el-GR"/>
        </w:rPr>
        <w:t xml:space="preserve"> και τη λειτουργία του νοσοκομείου μας. Δυστυχώς δεν θεωρούμε ότι οι πολιτικές που ακολουθούνται θα οδηγήσουν σε αναβάθμιση της ποιότητας της υγειονομικής φροντίδας των ασθενών, χωρίς την παράλληλη </w:t>
      </w:r>
      <w:r w:rsidR="000C69D3">
        <w:rPr>
          <w:rFonts w:ascii="Arial" w:hAnsi="Arial" w:cs="Arial"/>
          <w:sz w:val="24"/>
          <w:szCs w:val="24"/>
          <w:lang w:val="el-GR"/>
        </w:rPr>
        <w:t xml:space="preserve">ενίσχυση των κλινικών που είναι απαραίτητες για την λειτουργία ενός δευτεροβάθμιου νοσοκομείου. </w:t>
      </w:r>
    </w:p>
    <w:p w14:paraId="448DE6AA" w14:textId="1E24CD94" w:rsidR="00A74968" w:rsidRDefault="000C69D3" w:rsidP="009E456D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Θα μπορούσαμε να θέσουμε πολλές ερωτήσεις σχετικά με τη δυνατότητα ή όχι λειτουργίας αρκετών κλινικών. Το θεωρούμε άσκοπο</w:t>
      </w:r>
      <w:r w:rsidR="00FF7C75">
        <w:rPr>
          <w:rFonts w:ascii="Arial" w:hAnsi="Arial" w:cs="Arial"/>
          <w:sz w:val="24"/>
          <w:szCs w:val="24"/>
          <w:lang w:val="el-GR"/>
        </w:rPr>
        <w:t xml:space="preserve">. Ποτέ κανείς μέχρι σήμερα δεν τοποθετήθηκε σε ερωτήσεις και σχόλια της ΕΝΙΑΛ, σε δελτία τύπου που δημοσιεύσαμε. </w:t>
      </w:r>
    </w:p>
    <w:p w14:paraId="05D1689B" w14:textId="64DFF093" w:rsidR="00A74968" w:rsidRPr="001D529B" w:rsidRDefault="005F2D45">
      <w:pPr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Υ.Γ.</w:t>
      </w:r>
      <w:r w:rsidR="0010664B" w:rsidRPr="001D529B">
        <w:rPr>
          <w:rFonts w:ascii="Arial" w:hAnsi="Arial" w:cs="Arial"/>
          <w:sz w:val="24"/>
          <w:szCs w:val="24"/>
          <w:lang w:val="el-GR"/>
        </w:rPr>
        <w:t xml:space="preserve"> 1</w:t>
      </w:r>
    </w:p>
    <w:p w14:paraId="58E5AFF3" w14:textId="2FD9B0EC" w:rsidR="005F2D45" w:rsidRDefault="005F2D45">
      <w:pPr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Το ιατρικό προσωπικό επιβαρύνεται διαρκώς</w:t>
      </w:r>
      <w:r w:rsidR="00840A19">
        <w:rPr>
          <w:rFonts w:ascii="Arial" w:hAnsi="Arial" w:cs="Arial"/>
          <w:sz w:val="24"/>
          <w:szCs w:val="24"/>
          <w:lang w:val="el-GR"/>
        </w:rPr>
        <w:t xml:space="preserve"> με γραφειοκρατικές χρονοβόρες διαδικασίες</w:t>
      </w:r>
      <w:r w:rsidR="00673C17">
        <w:rPr>
          <w:rFonts w:ascii="Arial" w:hAnsi="Arial" w:cs="Arial"/>
          <w:sz w:val="24"/>
          <w:szCs w:val="24"/>
          <w:lang w:val="el-GR"/>
        </w:rPr>
        <w:t>:</w:t>
      </w:r>
      <w:r w:rsidR="00840A19">
        <w:rPr>
          <w:rFonts w:ascii="Arial" w:hAnsi="Arial" w:cs="Arial"/>
          <w:sz w:val="24"/>
          <w:szCs w:val="24"/>
          <w:lang w:val="el-GR"/>
        </w:rPr>
        <w:t xml:space="preserve"> λίστα χειρουργείων, ιατρικός φάκελος</w:t>
      </w:r>
      <w:r w:rsidR="000B6621">
        <w:rPr>
          <w:rFonts w:ascii="Arial" w:hAnsi="Arial" w:cs="Arial"/>
          <w:sz w:val="24"/>
          <w:szCs w:val="24"/>
          <w:lang w:val="el-GR"/>
        </w:rPr>
        <w:t xml:space="preserve"> </w:t>
      </w:r>
      <w:r w:rsidR="00840A19">
        <w:rPr>
          <w:rFonts w:ascii="Arial" w:hAnsi="Arial" w:cs="Arial"/>
          <w:sz w:val="24"/>
          <w:szCs w:val="24"/>
          <w:lang w:val="el-GR"/>
        </w:rPr>
        <w:t xml:space="preserve">ασθενή, διαγνώσεις </w:t>
      </w:r>
      <w:r w:rsidR="00840A19">
        <w:rPr>
          <w:rFonts w:ascii="Arial" w:hAnsi="Arial" w:cs="Arial"/>
          <w:sz w:val="24"/>
          <w:szCs w:val="24"/>
        </w:rPr>
        <w:t>DRG</w:t>
      </w:r>
      <w:r w:rsidR="00B857A9">
        <w:rPr>
          <w:rFonts w:ascii="Arial" w:hAnsi="Arial" w:cs="Arial"/>
          <w:sz w:val="24"/>
          <w:szCs w:val="24"/>
          <w:lang w:val="el-GR"/>
        </w:rPr>
        <w:t xml:space="preserve">, την ηλεκτρονική συνταγογράφηση </w:t>
      </w:r>
      <w:r w:rsidR="00840A19">
        <w:rPr>
          <w:rFonts w:ascii="Arial" w:hAnsi="Arial" w:cs="Arial"/>
          <w:sz w:val="24"/>
          <w:szCs w:val="24"/>
          <w:lang w:val="el-GR"/>
        </w:rPr>
        <w:t xml:space="preserve">και </w:t>
      </w:r>
      <w:r w:rsidR="000B6621">
        <w:rPr>
          <w:rFonts w:ascii="Arial" w:hAnsi="Arial" w:cs="Arial"/>
          <w:sz w:val="24"/>
          <w:szCs w:val="24"/>
          <w:lang w:val="el-GR"/>
        </w:rPr>
        <w:t xml:space="preserve">τώρα την νοσοκομειακή συνταγογράφηση. Όλα αυτά </w:t>
      </w:r>
      <w:r w:rsidR="00903F25">
        <w:rPr>
          <w:rFonts w:ascii="Arial" w:hAnsi="Arial" w:cs="Arial"/>
          <w:sz w:val="24"/>
          <w:szCs w:val="24"/>
          <w:lang w:val="el-GR"/>
        </w:rPr>
        <w:t xml:space="preserve">αποτελούν ιατρικές πράξεις και γίνονταν </w:t>
      </w:r>
      <w:r w:rsidR="00673C17">
        <w:rPr>
          <w:rFonts w:ascii="Arial" w:hAnsi="Arial" w:cs="Arial"/>
          <w:sz w:val="24"/>
          <w:szCs w:val="24"/>
          <w:lang w:val="el-GR"/>
        </w:rPr>
        <w:t xml:space="preserve"> </w:t>
      </w:r>
      <w:r w:rsidR="00903F25">
        <w:rPr>
          <w:rFonts w:ascii="Arial" w:hAnsi="Arial" w:cs="Arial"/>
          <w:sz w:val="24"/>
          <w:szCs w:val="24"/>
          <w:lang w:val="el-GR"/>
        </w:rPr>
        <w:t>χειρόγραφα</w:t>
      </w:r>
      <w:r w:rsidR="00FE76DC" w:rsidRPr="00FE76DC">
        <w:rPr>
          <w:rFonts w:ascii="Arial" w:hAnsi="Arial" w:cs="Arial"/>
          <w:sz w:val="24"/>
          <w:szCs w:val="24"/>
          <w:lang w:val="el-GR"/>
        </w:rPr>
        <w:t xml:space="preserve"> </w:t>
      </w:r>
      <w:r w:rsidR="00FE76DC">
        <w:rPr>
          <w:rFonts w:ascii="Arial" w:hAnsi="Arial" w:cs="Arial"/>
          <w:sz w:val="24"/>
          <w:szCs w:val="24"/>
          <w:lang w:val="el-GR"/>
        </w:rPr>
        <w:t>και σε λίγο σχετικά χρόνο</w:t>
      </w:r>
      <w:r w:rsidR="00903F25">
        <w:rPr>
          <w:rFonts w:ascii="Arial" w:hAnsi="Arial" w:cs="Arial"/>
          <w:sz w:val="24"/>
          <w:szCs w:val="24"/>
          <w:lang w:val="el-GR"/>
        </w:rPr>
        <w:t>.</w:t>
      </w:r>
      <w:r w:rsidR="00FE76DC">
        <w:rPr>
          <w:rFonts w:ascii="Arial" w:hAnsi="Arial" w:cs="Arial"/>
          <w:sz w:val="24"/>
          <w:szCs w:val="24"/>
          <w:lang w:val="el-GR"/>
        </w:rPr>
        <w:t xml:space="preserve"> </w:t>
      </w:r>
      <w:r w:rsidR="00903F25">
        <w:rPr>
          <w:rFonts w:ascii="Arial" w:hAnsi="Arial" w:cs="Arial"/>
          <w:sz w:val="24"/>
          <w:szCs w:val="24"/>
          <w:lang w:val="el-GR"/>
        </w:rPr>
        <w:t xml:space="preserve"> </w:t>
      </w:r>
      <w:r w:rsidR="00FE76DC">
        <w:rPr>
          <w:rFonts w:ascii="Arial" w:hAnsi="Arial" w:cs="Arial"/>
          <w:sz w:val="24"/>
          <w:szCs w:val="24"/>
          <w:lang w:val="el-GR"/>
        </w:rPr>
        <w:t xml:space="preserve">Η ψηφιοποίηση </w:t>
      </w:r>
      <w:r w:rsidR="00F20F31">
        <w:rPr>
          <w:rFonts w:ascii="Arial" w:hAnsi="Arial" w:cs="Arial"/>
          <w:sz w:val="24"/>
          <w:szCs w:val="24"/>
          <w:lang w:val="el-GR"/>
        </w:rPr>
        <w:t>είναι απαραίτητη γενικά στον δημόσιο τομέα.</w:t>
      </w:r>
      <w:r w:rsidR="00B857A9">
        <w:rPr>
          <w:rFonts w:ascii="Arial" w:hAnsi="Arial" w:cs="Arial"/>
          <w:sz w:val="24"/>
          <w:szCs w:val="24"/>
          <w:lang w:val="el-GR"/>
        </w:rPr>
        <w:t xml:space="preserve"> </w:t>
      </w:r>
      <w:r w:rsidR="00FE76DC">
        <w:rPr>
          <w:rFonts w:ascii="Arial" w:hAnsi="Arial" w:cs="Arial"/>
          <w:sz w:val="24"/>
          <w:szCs w:val="24"/>
          <w:lang w:val="el-GR"/>
        </w:rPr>
        <w:t xml:space="preserve"> </w:t>
      </w:r>
      <w:r w:rsidR="00075DFF">
        <w:rPr>
          <w:rFonts w:ascii="Arial" w:hAnsi="Arial" w:cs="Arial"/>
          <w:sz w:val="24"/>
          <w:szCs w:val="24"/>
          <w:lang w:val="el-GR"/>
        </w:rPr>
        <w:t>Η ψηφιοποίησή</w:t>
      </w:r>
      <w:r w:rsidR="00F20F31">
        <w:rPr>
          <w:rFonts w:ascii="Arial" w:hAnsi="Arial" w:cs="Arial"/>
          <w:sz w:val="24"/>
          <w:szCs w:val="24"/>
          <w:lang w:val="el-GR"/>
        </w:rPr>
        <w:t xml:space="preserve"> όμως των ανωτέρων διαδικασιών</w:t>
      </w:r>
      <w:r w:rsidR="00673C17">
        <w:rPr>
          <w:rFonts w:ascii="Arial" w:hAnsi="Arial" w:cs="Arial"/>
          <w:sz w:val="24"/>
          <w:szCs w:val="24"/>
          <w:lang w:val="el-GR"/>
        </w:rPr>
        <w:t xml:space="preserve">, </w:t>
      </w:r>
      <w:r w:rsidR="00434CC5">
        <w:rPr>
          <w:rFonts w:ascii="Arial" w:hAnsi="Arial" w:cs="Arial"/>
          <w:sz w:val="24"/>
          <w:szCs w:val="24"/>
          <w:lang w:val="el-GR"/>
        </w:rPr>
        <w:t>σύμφωνα</w:t>
      </w:r>
      <w:r w:rsidR="00673C17">
        <w:rPr>
          <w:rFonts w:ascii="Arial" w:hAnsi="Arial" w:cs="Arial"/>
          <w:sz w:val="24"/>
          <w:szCs w:val="24"/>
          <w:lang w:val="el-GR"/>
        </w:rPr>
        <w:t xml:space="preserve"> με </w:t>
      </w:r>
      <w:r w:rsidR="00434CC5">
        <w:rPr>
          <w:rFonts w:ascii="Arial" w:hAnsi="Arial" w:cs="Arial"/>
          <w:sz w:val="24"/>
          <w:szCs w:val="24"/>
          <w:lang w:val="el-GR"/>
        </w:rPr>
        <w:t xml:space="preserve">το Υπουργείο, </w:t>
      </w:r>
      <w:r w:rsidR="00075DFF">
        <w:rPr>
          <w:rFonts w:ascii="Arial" w:hAnsi="Arial" w:cs="Arial"/>
          <w:sz w:val="24"/>
          <w:szCs w:val="24"/>
          <w:lang w:val="el-GR"/>
        </w:rPr>
        <w:t xml:space="preserve"> αποτελεί ευθύνη μόνο των ιατρών</w:t>
      </w:r>
      <w:r w:rsidR="00434CC5">
        <w:rPr>
          <w:rFonts w:ascii="Arial" w:hAnsi="Arial" w:cs="Arial"/>
          <w:sz w:val="24"/>
          <w:szCs w:val="24"/>
          <w:lang w:val="el-GR"/>
        </w:rPr>
        <w:t xml:space="preserve">. </w:t>
      </w:r>
      <w:r w:rsidR="00377FB1">
        <w:rPr>
          <w:rFonts w:ascii="Arial" w:hAnsi="Arial" w:cs="Arial"/>
          <w:sz w:val="24"/>
          <w:szCs w:val="24"/>
          <w:lang w:val="el-GR"/>
        </w:rPr>
        <w:t xml:space="preserve">Ο γιατρός πρέπει να εξετάζει, να παίρνει το ιστορικό, να γράφει τη διάγνωση, την φαρμακευτική αγωγή και να προγραμματίζει ένα χειρουργείο με το ΑΜΚΑ του ασθενή. </w:t>
      </w:r>
      <w:r w:rsidR="00434CC5">
        <w:rPr>
          <w:rFonts w:ascii="Arial" w:hAnsi="Arial" w:cs="Arial"/>
          <w:sz w:val="24"/>
          <w:szCs w:val="24"/>
          <w:lang w:val="el-GR"/>
        </w:rPr>
        <w:t>Τ</w:t>
      </w:r>
      <w:r w:rsidR="005D75AC">
        <w:rPr>
          <w:rFonts w:ascii="Arial" w:hAnsi="Arial" w:cs="Arial"/>
          <w:sz w:val="24"/>
          <w:szCs w:val="24"/>
          <w:lang w:val="el-GR"/>
        </w:rPr>
        <w:t xml:space="preserve">α συστήματα </w:t>
      </w:r>
      <w:r w:rsidR="00377FB1">
        <w:rPr>
          <w:rFonts w:ascii="Arial" w:hAnsi="Arial" w:cs="Arial"/>
          <w:sz w:val="24"/>
          <w:szCs w:val="24"/>
          <w:lang w:val="el-GR"/>
        </w:rPr>
        <w:t xml:space="preserve">όμως </w:t>
      </w:r>
      <w:r w:rsidR="005D75AC">
        <w:rPr>
          <w:rFonts w:ascii="Arial" w:hAnsi="Arial" w:cs="Arial"/>
          <w:sz w:val="24"/>
          <w:szCs w:val="24"/>
          <w:lang w:val="el-GR"/>
        </w:rPr>
        <w:t xml:space="preserve">είναι περίπλοκα και </w:t>
      </w:r>
      <w:r w:rsidR="00434CC5">
        <w:rPr>
          <w:rFonts w:ascii="Arial" w:hAnsi="Arial" w:cs="Arial"/>
          <w:sz w:val="24"/>
          <w:szCs w:val="24"/>
          <w:lang w:val="el-GR"/>
        </w:rPr>
        <w:t>ασύγχρονα</w:t>
      </w:r>
      <w:r w:rsidR="005D75AC">
        <w:rPr>
          <w:rFonts w:ascii="Arial" w:hAnsi="Arial" w:cs="Arial"/>
          <w:sz w:val="24"/>
          <w:szCs w:val="24"/>
          <w:lang w:val="el-GR"/>
        </w:rPr>
        <w:t>, η εκπαίδευση ανεπαρκής, οι χρόνοι έναρξης ασφυκτικοί</w:t>
      </w:r>
      <w:r w:rsidR="00434CC5">
        <w:rPr>
          <w:rFonts w:ascii="Arial" w:hAnsi="Arial" w:cs="Arial"/>
          <w:sz w:val="24"/>
          <w:szCs w:val="24"/>
          <w:lang w:val="el-GR"/>
        </w:rPr>
        <w:t xml:space="preserve"> και οι γιατροί πρέπει να βρουν λύση.</w:t>
      </w:r>
      <w:r w:rsidR="005D75AC">
        <w:rPr>
          <w:rFonts w:ascii="Arial" w:hAnsi="Arial" w:cs="Arial"/>
          <w:sz w:val="24"/>
          <w:szCs w:val="24"/>
          <w:lang w:val="el-GR"/>
        </w:rPr>
        <w:t xml:space="preserve"> </w:t>
      </w:r>
      <w:r w:rsidR="006606D7">
        <w:rPr>
          <w:rFonts w:ascii="Arial" w:hAnsi="Arial" w:cs="Arial"/>
          <w:sz w:val="24"/>
          <w:szCs w:val="24"/>
          <w:lang w:val="el-GR"/>
        </w:rPr>
        <w:t xml:space="preserve">Τα ηλεκτρονικά </w:t>
      </w:r>
      <w:r w:rsidR="006606D7">
        <w:rPr>
          <w:rFonts w:ascii="Arial" w:hAnsi="Arial" w:cs="Arial"/>
          <w:sz w:val="24"/>
          <w:szCs w:val="24"/>
          <w:lang w:val="el-GR"/>
        </w:rPr>
        <w:lastRenderedPageBreak/>
        <w:t xml:space="preserve">συστήματα πρέπει </w:t>
      </w:r>
      <w:r w:rsidR="000737D6">
        <w:rPr>
          <w:rFonts w:ascii="Arial" w:hAnsi="Arial" w:cs="Arial"/>
          <w:sz w:val="24"/>
          <w:szCs w:val="24"/>
          <w:lang w:val="el-GR"/>
        </w:rPr>
        <w:t xml:space="preserve">και μπορούν </w:t>
      </w:r>
      <w:r w:rsidR="006606D7">
        <w:rPr>
          <w:rFonts w:ascii="Arial" w:hAnsi="Arial" w:cs="Arial"/>
          <w:sz w:val="24"/>
          <w:szCs w:val="24"/>
          <w:lang w:val="el-GR"/>
        </w:rPr>
        <w:t>να γίνο</w:t>
      </w:r>
      <w:r w:rsidR="00381A0B">
        <w:rPr>
          <w:rFonts w:ascii="Arial" w:hAnsi="Arial" w:cs="Arial"/>
          <w:sz w:val="24"/>
          <w:szCs w:val="24"/>
          <w:lang w:val="el-GR"/>
        </w:rPr>
        <w:t>υν απλούστερα, η γραμματειακή υποστήριξη είναι απαραίτητη</w:t>
      </w:r>
      <w:r w:rsidR="005265C5">
        <w:rPr>
          <w:rFonts w:ascii="Arial" w:hAnsi="Arial" w:cs="Arial"/>
          <w:sz w:val="24"/>
          <w:szCs w:val="24"/>
          <w:lang w:val="el-GR"/>
        </w:rPr>
        <w:t xml:space="preserve"> ώστε το ιατρικό προσωπικό που είναι υποστελεχωμένο να αποσυμφορηθεί και να εκτελεί το ιατρικό του έργο</w:t>
      </w:r>
      <w:r w:rsidR="001035B3">
        <w:rPr>
          <w:rFonts w:ascii="Arial" w:hAnsi="Arial" w:cs="Arial"/>
          <w:sz w:val="24"/>
          <w:szCs w:val="24"/>
          <w:lang w:val="el-GR"/>
        </w:rPr>
        <w:t>.</w:t>
      </w:r>
      <w:r w:rsidR="00434CC5">
        <w:rPr>
          <w:rFonts w:ascii="Arial" w:hAnsi="Arial" w:cs="Arial"/>
          <w:sz w:val="24"/>
          <w:szCs w:val="24"/>
          <w:lang w:val="el-GR"/>
        </w:rPr>
        <w:t xml:space="preserve"> </w:t>
      </w:r>
    </w:p>
    <w:p w14:paraId="2BF0A04B" w14:textId="59B4FF60" w:rsidR="00390FE9" w:rsidRDefault="004D5793" w:rsidP="0028331C">
      <w:pPr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Υ.Γ. 2</w:t>
      </w:r>
    </w:p>
    <w:p w14:paraId="0FB5E929" w14:textId="18211BA0" w:rsidR="004D5793" w:rsidRDefault="004D5793" w:rsidP="0028331C">
      <w:pPr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Ενημερώσαμε με επιστολή μας το Δ.Σ. του ΙΣΦ για </w:t>
      </w:r>
      <w:r w:rsidR="00DD1D03">
        <w:rPr>
          <w:rFonts w:ascii="Arial" w:hAnsi="Arial" w:cs="Arial"/>
          <w:sz w:val="24"/>
          <w:szCs w:val="24"/>
          <w:lang w:val="el-GR"/>
        </w:rPr>
        <w:t xml:space="preserve">τα σοβαρά προβλήματα λειτουργίας της παθολογικής κλινικής. Ζητήσαμε την κοινοποίηση του προβλήματος σε όλους τους γιατρούς μέλη του ΙΣΦ και καλούμε τους </w:t>
      </w:r>
      <w:r w:rsidR="0088076C">
        <w:rPr>
          <w:rFonts w:ascii="Arial" w:hAnsi="Arial" w:cs="Arial"/>
          <w:sz w:val="24"/>
          <w:szCs w:val="24"/>
          <w:lang w:val="el-GR"/>
        </w:rPr>
        <w:t xml:space="preserve">ιδιώτες </w:t>
      </w:r>
      <w:r w:rsidR="00DD1D03">
        <w:rPr>
          <w:rFonts w:ascii="Arial" w:hAnsi="Arial" w:cs="Arial"/>
          <w:sz w:val="24"/>
          <w:szCs w:val="24"/>
          <w:lang w:val="el-GR"/>
        </w:rPr>
        <w:t>παθολόγους</w:t>
      </w:r>
      <w:r w:rsidR="0088076C">
        <w:rPr>
          <w:rFonts w:ascii="Arial" w:hAnsi="Arial" w:cs="Arial"/>
          <w:sz w:val="24"/>
          <w:szCs w:val="24"/>
          <w:lang w:val="el-GR"/>
        </w:rPr>
        <w:t xml:space="preserve"> πρωτίστως αλλά και τους γενικούς γιατρούς να συνδράμουν, όπως μπορούν, στην επίλυση του. </w:t>
      </w:r>
      <w:r w:rsidR="002F2E86">
        <w:rPr>
          <w:rFonts w:ascii="Arial" w:hAnsi="Arial" w:cs="Arial"/>
          <w:sz w:val="24"/>
          <w:szCs w:val="24"/>
          <w:lang w:val="el-GR"/>
        </w:rPr>
        <w:t>Θ</w:t>
      </w:r>
      <w:r w:rsidR="0088076C">
        <w:rPr>
          <w:rFonts w:ascii="Arial" w:hAnsi="Arial" w:cs="Arial"/>
          <w:sz w:val="24"/>
          <w:szCs w:val="24"/>
          <w:lang w:val="el-GR"/>
        </w:rPr>
        <w:t xml:space="preserve">εωρούμε ότι η  λειτουργία της παθολογικής κλινική είναι μείζον </w:t>
      </w:r>
      <w:r w:rsidR="002F2E86">
        <w:rPr>
          <w:rFonts w:ascii="Arial" w:hAnsi="Arial" w:cs="Arial"/>
          <w:sz w:val="24"/>
          <w:szCs w:val="24"/>
          <w:lang w:val="el-GR"/>
        </w:rPr>
        <w:t xml:space="preserve">υγειονομικό πρόβλημα που ακουμπά κάθε συμπολίτη μας, νέο ή ηλικιωμένο, πλούσιο ή φτωχό. Η παθολογική κλινική αποτελεί πυλώνα </w:t>
      </w:r>
      <w:r w:rsidR="00C8351F">
        <w:rPr>
          <w:rFonts w:ascii="Arial" w:hAnsi="Arial" w:cs="Arial"/>
          <w:sz w:val="24"/>
          <w:szCs w:val="24"/>
          <w:lang w:val="el-GR"/>
        </w:rPr>
        <w:t>στη</w:t>
      </w:r>
      <w:r w:rsidR="002F2E86">
        <w:rPr>
          <w:rFonts w:ascii="Arial" w:hAnsi="Arial" w:cs="Arial"/>
          <w:sz w:val="24"/>
          <w:szCs w:val="24"/>
          <w:lang w:val="el-GR"/>
        </w:rPr>
        <w:t xml:space="preserve"> λειτουργία του νοσοκομείου</w:t>
      </w:r>
      <w:r w:rsidR="00C8351F">
        <w:rPr>
          <w:rFonts w:ascii="Arial" w:hAnsi="Arial" w:cs="Arial"/>
          <w:sz w:val="24"/>
          <w:szCs w:val="24"/>
          <w:lang w:val="el-GR"/>
        </w:rPr>
        <w:t xml:space="preserve"> και την παροχή υγειονομικής φροντίδας στο νομό μας. Η συνδρομή ιδιωτών παθολόγων με οποιαδήποτε εργασιακή σχέση επιλέξουν θα βοηθήσει βραχυπρόθεσμα στην ομαλότερη λειτουργία της κλινικής και ίσως αποτελέσει εφαλτήριο  για την απαραίτητη ενίσχυση της με </w:t>
      </w:r>
      <w:r w:rsidR="00CC73C4">
        <w:rPr>
          <w:rFonts w:ascii="Arial" w:hAnsi="Arial" w:cs="Arial"/>
          <w:sz w:val="24"/>
          <w:szCs w:val="24"/>
          <w:lang w:val="el-GR"/>
        </w:rPr>
        <w:t>μόνιμο</w:t>
      </w:r>
      <w:r w:rsidR="00C8351F">
        <w:rPr>
          <w:rFonts w:ascii="Arial" w:hAnsi="Arial" w:cs="Arial"/>
          <w:sz w:val="24"/>
          <w:szCs w:val="24"/>
          <w:lang w:val="el-GR"/>
        </w:rPr>
        <w:t xml:space="preserve"> προσωπικό μακροπρόθεσμα. Όλοι μας είμαστε δυνητικά ασθενείς. Όλοι έχου</w:t>
      </w:r>
      <w:r w:rsidR="00CC73C4">
        <w:rPr>
          <w:rFonts w:ascii="Arial" w:hAnsi="Arial" w:cs="Arial"/>
          <w:sz w:val="24"/>
          <w:szCs w:val="24"/>
          <w:lang w:val="el-GR"/>
        </w:rPr>
        <w:t>με</w:t>
      </w:r>
      <w:r w:rsidR="00C8351F">
        <w:rPr>
          <w:rFonts w:ascii="Arial" w:hAnsi="Arial" w:cs="Arial"/>
          <w:sz w:val="24"/>
          <w:szCs w:val="24"/>
          <w:lang w:val="el-GR"/>
        </w:rPr>
        <w:t xml:space="preserve"> σ</w:t>
      </w:r>
      <w:r w:rsidR="00CC73C4">
        <w:rPr>
          <w:rFonts w:ascii="Arial" w:hAnsi="Arial" w:cs="Arial"/>
          <w:sz w:val="24"/>
          <w:szCs w:val="24"/>
          <w:lang w:val="el-GR"/>
        </w:rPr>
        <w:t>την οικογένειά μας ανθρώπους που χρήζουν υγειονομικής φροντίδας για παθολογικά αίτια. Ζητάμε την βοήθεια όλων.</w:t>
      </w:r>
    </w:p>
    <w:p w14:paraId="5DDA46BA" w14:textId="01B23AA0" w:rsidR="00991828" w:rsidRPr="004D5793" w:rsidRDefault="00991828" w:rsidP="0028331C">
      <w:pPr>
        <w:rPr>
          <w:rFonts w:ascii="Arial" w:hAnsi="Arial" w:cs="Arial"/>
          <w:sz w:val="24"/>
          <w:szCs w:val="24"/>
          <w:lang w:val="el-GR"/>
        </w:rPr>
      </w:pPr>
    </w:p>
    <w:sectPr w:rsidR="00991828" w:rsidRPr="004D5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501A4"/>
    <w:multiLevelType w:val="hybridMultilevel"/>
    <w:tmpl w:val="B852C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BF"/>
    <w:rsid w:val="000737D6"/>
    <w:rsid w:val="00075DFF"/>
    <w:rsid w:val="000B17E2"/>
    <w:rsid w:val="000B6621"/>
    <w:rsid w:val="000C69D3"/>
    <w:rsid w:val="000D3156"/>
    <w:rsid w:val="000E1888"/>
    <w:rsid w:val="001035B3"/>
    <w:rsid w:val="0010664B"/>
    <w:rsid w:val="001120C9"/>
    <w:rsid w:val="001235B2"/>
    <w:rsid w:val="00160EF7"/>
    <w:rsid w:val="001734B5"/>
    <w:rsid w:val="001D529B"/>
    <w:rsid w:val="0028331C"/>
    <w:rsid w:val="002876CF"/>
    <w:rsid w:val="002F2E86"/>
    <w:rsid w:val="003150DA"/>
    <w:rsid w:val="00377FB1"/>
    <w:rsid w:val="00381A0B"/>
    <w:rsid w:val="00390FE9"/>
    <w:rsid w:val="00415165"/>
    <w:rsid w:val="00434CC5"/>
    <w:rsid w:val="0048210D"/>
    <w:rsid w:val="004D5793"/>
    <w:rsid w:val="005265C5"/>
    <w:rsid w:val="0058730D"/>
    <w:rsid w:val="005D75AC"/>
    <w:rsid w:val="005F2D45"/>
    <w:rsid w:val="006606D7"/>
    <w:rsid w:val="00673C17"/>
    <w:rsid w:val="006A2902"/>
    <w:rsid w:val="0071278F"/>
    <w:rsid w:val="00735BE2"/>
    <w:rsid w:val="007F49BA"/>
    <w:rsid w:val="008279A6"/>
    <w:rsid w:val="00840A19"/>
    <w:rsid w:val="00863242"/>
    <w:rsid w:val="0088076C"/>
    <w:rsid w:val="008A01A7"/>
    <w:rsid w:val="008B3DA6"/>
    <w:rsid w:val="008B59A3"/>
    <w:rsid w:val="008F7190"/>
    <w:rsid w:val="00903F25"/>
    <w:rsid w:val="0094780C"/>
    <w:rsid w:val="00991828"/>
    <w:rsid w:val="009B5773"/>
    <w:rsid w:val="009E456D"/>
    <w:rsid w:val="009F6EB0"/>
    <w:rsid w:val="00A3576E"/>
    <w:rsid w:val="00A705BF"/>
    <w:rsid w:val="00A715F9"/>
    <w:rsid w:val="00A74968"/>
    <w:rsid w:val="00B857A9"/>
    <w:rsid w:val="00B96800"/>
    <w:rsid w:val="00BF1D65"/>
    <w:rsid w:val="00C8351F"/>
    <w:rsid w:val="00C977C2"/>
    <w:rsid w:val="00CC73C4"/>
    <w:rsid w:val="00D03F9F"/>
    <w:rsid w:val="00D22D3E"/>
    <w:rsid w:val="00D3085A"/>
    <w:rsid w:val="00D709C2"/>
    <w:rsid w:val="00DC3347"/>
    <w:rsid w:val="00DD1D03"/>
    <w:rsid w:val="00E713EA"/>
    <w:rsid w:val="00E83D1F"/>
    <w:rsid w:val="00EA7494"/>
    <w:rsid w:val="00F20F31"/>
    <w:rsid w:val="00F365EA"/>
    <w:rsid w:val="00F40986"/>
    <w:rsid w:val="00FE3C29"/>
    <w:rsid w:val="00FE76DC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002A"/>
  <w15:chartTrackingRefBased/>
  <w15:docId w15:val="{B66CD199-10C0-43AE-9620-C2367E4D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31C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476DE-4B84-43B5-B9E8-23D5C418B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 haritos</dc:creator>
  <cp:keywords/>
  <dc:description/>
  <cp:lastModifiedBy>theodor haritos</cp:lastModifiedBy>
  <cp:revision>15</cp:revision>
  <dcterms:created xsi:type="dcterms:W3CDTF">2026-10-02T07:57:00Z</dcterms:created>
  <dcterms:modified xsi:type="dcterms:W3CDTF">2026-10-29T18:31:00Z</dcterms:modified>
</cp:coreProperties>
</file>