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8B880" w14:textId="577D316E" w:rsidR="005F3FFF" w:rsidRDefault="005F3FFF" w:rsidP="005F3FFF">
      <w:pPr>
        <w:tabs>
          <w:tab w:val="left" w:pos="4253"/>
        </w:tabs>
        <w:spacing w:line="360" w:lineRule="auto"/>
        <w:rPr>
          <w:sz w:val="22"/>
          <w:szCs w:val="22"/>
        </w:rPr>
      </w:pPr>
      <w:r>
        <w:rPr>
          <w:sz w:val="22"/>
          <w:szCs w:val="22"/>
        </w:rPr>
        <w:t xml:space="preserve">AEMY A.E. </w:t>
      </w:r>
      <w:r>
        <w:rPr>
          <w:sz w:val="22"/>
          <w:szCs w:val="22"/>
        </w:rPr>
        <w:t>08</w:t>
      </w:r>
      <w:r>
        <w:rPr>
          <w:sz w:val="22"/>
          <w:szCs w:val="22"/>
        </w:rPr>
        <w:t>/10/2026</w:t>
      </w:r>
    </w:p>
    <w:p w14:paraId="0B9AC6B8" w14:textId="6D11B783" w:rsidR="005F3FFF" w:rsidRPr="000B0E68" w:rsidRDefault="005F3FFF" w:rsidP="005F3FFF">
      <w:pPr>
        <w:tabs>
          <w:tab w:val="left" w:pos="4253"/>
        </w:tabs>
        <w:spacing w:line="360" w:lineRule="auto"/>
        <w:rPr>
          <w:b/>
          <w:bCs/>
          <w:sz w:val="22"/>
          <w:szCs w:val="22"/>
        </w:rPr>
      </w:pPr>
      <w:r>
        <w:rPr>
          <w:sz w:val="22"/>
          <w:szCs w:val="22"/>
        </w:rPr>
        <w:t xml:space="preserve">Α.Π. : Γ.N.Θ </w:t>
      </w:r>
      <w:r>
        <w:rPr>
          <w:sz w:val="22"/>
          <w:szCs w:val="22"/>
        </w:rPr>
        <w:t>7191</w:t>
      </w:r>
      <w:r>
        <w:rPr>
          <w:b/>
          <w:bCs/>
          <w:sz w:val="22"/>
          <w:szCs w:val="22"/>
        </w:rPr>
        <w:t xml:space="preserve">                           </w:t>
      </w:r>
      <w:r>
        <w:rPr>
          <w:b/>
          <w:bCs/>
          <w:sz w:val="22"/>
          <w:szCs w:val="22"/>
          <w:u w:val="single"/>
        </w:rPr>
        <w:t xml:space="preserve">    </w:t>
      </w:r>
      <w:r>
        <w:rPr>
          <w:b/>
          <w:bCs/>
          <w:sz w:val="22"/>
          <w:szCs w:val="22"/>
        </w:rPr>
        <w:t xml:space="preserve">                             </w:t>
      </w:r>
      <w:r w:rsidRPr="000B0E68">
        <w:rPr>
          <w:b/>
          <w:bCs/>
          <w:sz w:val="22"/>
          <w:szCs w:val="22"/>
        </w:rPr>
        <w:t xml:space="preserve">                             </w:t>
      </w:r>
    </w:p>
    <w:p w14:paraId="40B5D194" w14:textId="3DBE3AC6" w:rsidR="00CB77E8" w:rsidRPr="0079519C" w:rsidRDefault="00CB77E8" w:rsidP="00785E9D">
      <w:pPr>
        <w:autoSpaceDE w:val="0"/>
        <w:autoSpaceDN w:val="0"/>
        <w:rPr>
          <w:sz w:val="22"/>
          <w:szCs w:val="22"/>
          <w:lang w:val="en-US"/>
        </w:rPr>
      </w:pPr>
    </w:p>
    <w:p w14:paraId="5BE8AB6A" w14:textId="77777777" w:rsidR="00784063" w:rsidRPr="0071315E" w:rsidRDefault="00784063" w:rsidP="00784063">
      <w:pPr>
        <w:spacing w:line="360" w:lineRule="auto"/>
        <w:jc w:val="both"/>
        <w:rPr>
          <w:b/>
          <w:bCs/>
          <w:sz w:val="22"/>
          <w:szCs w:val="22"/>
        </w:rPr>
      </w:pPr>
      <w:r w:rsidRPr="0071315E">
        <w:rPr>
          <w:b/>
          <w:bCs/>
          <w:sz w:val="22"/>
          <w:szCs w:val="22"/>
        </w:rPr>
        <w:t xml:space="preserve">ΘΕΜΑ: Πρόσκληση εκδήλωσης ενδιαφέροντος για μετακίνηση ιατρικού προσωπικού στο Γ.Ν. Θήρας της Α.Ε.Μ.Υ. ΑΕ λόγω </w:t>
      </w:r>
      <w:r w:rsidRPr="000C160A">
        <w:rPr>
          <w:b/>
          <w:bCs/>
          <w:sz w:val="22"/>
          <w:szCs w:val="22"/>
        </w:rPr>
        <w:t xml:space="preserve">έκτακτων υπηρεσιακών αναγκών σε εφαρμογή των διατάξεων της υπ’ </w:t>
      </w:r>
      <w:proofErr w:type="spellStart"/>
      <w:r w:rsidRPr="000C160A">
        <w:rPr>
          <w:b/>
          <w:bCs/>
          <w:sz w:val="22"/>
          <w:szCs w:val="22"/>
        </w:rPr>
        <w:t>αρ</w:t>
      </w:r>
      <w:proofErr w:type="spellEnd"/>
      <w:r w:rsidRPr="000C160A">
        <w:rPr>
          <w:b/>
          <w:bCs/>
          <w:sz w:val="22"/>
          <w:szCs w:val="22"/>
        </w:rPr>
        <w:t xml:space="preserve">. Γ4α/οικ. 37563 (ΦΕΚ Β/5126/26.09.2025) και της υπ’ </w:t>
      </w:r>
      <w:proofErr w:type="spellStart"/>
      <w:r w:rsidRPr="000C160A">
        <w:rPr>
          <w:b/>
          <w:bCs/>
          <w:sz w:val="22"/>
          <w:szCs w:val="22"/>
        </w:rPr>
        <w:t>αρ</w:t>
      </w:r>
      <w:proofErr w:type="spellEnd"/>
      <w:r w:rsidRPr="000C160A">
        <w:rPr>
          <w:b/>
          <w:bCs/>
          <w:sz w:val="22"/>
          <w:szCs w:val="22"/>
        </w:rPr>
        <w:t xml:space="preserve">. </w:t>
      </w:r>
      <w:proofErr w:type="spellStart"/>
      <w:r w:rsidRPr="000C160A">
        <w:rPr>
          <w:b/>
          <w:bCs/>
          <w:sz w:val="22"/>
          <w:szCs w:val="22"/>
        </w:rPr>
        <w:t>πρωτ</w:t>
      </w:r>
      <w:proofErr w:type="spellEnd"/>
      <w:r w:rsidRPr="000C160A">
        <w:rPr>
          <w:b/>
          <w:bCs/>
          <w:sz w:val="22"/>
          <w:szCs w:val="22"/>
        </w:rPr>
        <w:t>. Γ4α/Γ.Π. 30803/04.08.2026 (ΑΔΑ 9Χ50465ΦΥΟ-3ΗΧ).</w:t>
      </w:r>
      <w:r w:rsidRPr="0071315E">
        <w:rPr>
          <w:b/>
          <w:bCs/>
          <w:sz w:val="22"/>
          <w:szCs w:val="22"/>
        </w:rPr>
        <w:t xml:space="preserve"> </w:t>
      </w:r>
    </w:p>
    <w:p w14:paraId="0804DC8D" w14:textId="77777777" w:rsidR="00784063" w:rsidRPr="0071315E" w:rsidRDefault="00784063" w:rsidP="00784063">
      <w:pPr>
        <w:spacing w:line="360" w:lineRule="auto"/>
        <w:rPr>
          <w:b/>
          <w:bCs/>
          <w:sz w:val="22"/>
          <w:szCs w:val="22"/>
        </w:rPr>
      </w:pPr>
    </w:p>
    <w:p w14:paraId="3D8DB4EF" w14:textId="77777777" w:rsidR="00784063" w:rsidRPr="00784063" w:rsidRDefault="00784063" w:rsidP="00784063">
      <w:pPr>
        <w:spacing w:line="360" w:lineRule="auto"/>
        <w:jc w:val="both"/>
        <w:rPr>
          <w:sz w:val="22"/>
          <w:szCs w:val="22"/>
        </w:rPr>
      </w:pPr>
      <w:bookmarkStart w:id="0" w:name="_Hlk173491162"/>
      <w:r w:rsidRPr="00784063">
        <w:rPr>
          <w:sz w:val="22"/>
          <w:szCs w:val="22"/>
        </w:rPr>
        <w:t>Λαμβάνοντας υπόψη:</w:t>
      </w:r>
    </w:p>
    <w:p w14:paraId="00631902" w14:textId="77777777" w:rsidR="00784063" w:rsidRPr="00784063" w:rsidRDefault="00784063" w:rsidP="00784063">
      <w:pPr>
        <w:pStyle w:val="a8"/>
        <w:numPr>
          <w:ilvl w:val="0"/>
          <w:numId w:val="49"/>
        </w:numPr>
        <w:suppressAutoHyphens/>
        <w:autoSpaceDN w:val="0"/>
        <w:spacing w:line="360" w:lineRule="auto"/>
        <w:ind w:left="284" w:firstLine="0"/>
        <w:jc w:val="both"/>
        <w:textAlignment w:val="baseline"/>
        <w:rPr>
          <w:rFonts w:ascii="Tahoma" w:hAnsi="Tahoma" w:cs="Tahoma"/>
        </w:rPr>
      </w:pPr>
      <w:r w:rsidRPr="00784063">
        <w:rPr>
          <w:rFonts w:ascii="Tahoma" w:hAnsi="Tahoma" w:cs="Tahoma"/>
        </w:rPr>
        <w:t>το Ν.3293/2004 (ΦΕΚ 231/26.11.2004) «Πολυκλινική Ολυμπιακού Χωριού, Συνήγορος Υγείας και Κοινωνικής Ασφάλισης και λοιπές διατάξεις»</w:t>
      </w:r>
    </w:p>
    <w:p w14:paraId="74C30F94" w14:textId="77777777" w:rsidR="00784063" w:rsidRPr="00784063" w:rsidRDefault="00784063" w:rsidP="00784063">
      <w:pPr>
        <w:pStyle w:val="a8"/>
        <w:numPr>
          <w:ilvl w:val="0"/>
          <w:numId w:val="49"/>
        </w:numPr>
        <w:suppressAutoHyphens/>
        <w:autoSpaceDN w:val="0"/>
        <w:spacing w:line="360" w:lineRule="auto"/>
        <w:ind w:left="284" w:firstLine="0"/>
        <w:jc w:val="both"/>
        <w:textAlignment w:val="baseline"/>
        <w:rPr>
          <w:rFonts w:ascii="Tahoma" w:hAnsi="Tahoma" w:cs="Tahoma"/>
        </w:rPr>
      </w:pPr>
      <w:r w:rsidRPr="00784063">
        <w:rPr>
          <w:rFonts w:ascii="Tahoma" w:hAnsi="Tahoma" w:cs="Tahoma"/>
        </w:rPr>
        <w:t>το Ν. 4972/2022 (ΦΕΚ 181/23-09-2022) «Εταιρική διακυβέρνηση των Ανωνύμων Εταιρειών του Δημοσίου και των λοιπών…διατάξεις οικονομικού και αναπτυξιακού χαρακτήρα», όπως ισχύει</w:t>
      </w:r>
    </w:p>
    <w:p w14:paraId="7A39A743" w14:textId="77777777" w:rsidR="00784063" w:rsidRPr="00784063" w:rsidRDefault="00784063" w:rsidP="00784063">
      <w:pPr>
        <w:pStyle w:val="a8"/>
        <w:numPr>
          <w:ilvl w:val="0"/>
          <w:numId w:val="49"/>
        </w:numPr>
        <w:suppressAutoHyphens/>
        <w:autoSpaceDN w:val="0"/>
        <w:spacing w:line="360" w:lineRule="auto"/>
        <w:ind w:left="284" w:firstLine="0"/>
        <w:jc w:val="both"/>
        <w:textAlignment w:val="baseline"/>
        <w:rPr>
          <w:rFonts w:ascii="Tahoma" w:hAnsi="Tahoma" w:cs="Tahoma"/>
        </w:rPr>
      </w:pPr>
      <w:r w:rsidRPr="00784063">
        <w:rPr>
          <w:rFonts w:ascii="Tahoma" w:hAnsi="Tahoma" w:cs="Tahoma"/>
        </w:rPr>
        <w:t>το Ν.4368/2016 (ΦΕΚ 21/21-2-2016) «Μέτρα για την επιτάχυνση του κυβερνητικού έργου και άλλες διατάξεις», «</w:t>
      </w:r>
      <w:proofErr w:type="spellStart"/>
      <w:r w:rsidRPr="00784063">
        <w:rPr>
          <w:rFonts w:ascii="Tahoma" w:hAnsi="Tahoma" w:cs="Tahoma"/>
        </w:rPr>
        <w:t>Υποκεφάλαιο</w:t>
      </w:r>
      <w:proofErr w:type="spellEnd"/>
      <w:r w:rsidRPr="00784063">
        <w:rPr>
          <w:rFonts w:ascii="Tahoma" w:hAnsi="Tahoma" w:cs="Tahoma"/>
        </w:rPr>
        <w:t xml:space="preserve"> Ε4, άρθρα 62-72 «Λειτουργία Γ.Ν. Θήρας από την Α.Ε.Μ.Υ. Α.Ε. με τροποποίηση του Κανονισμού Εσωτερικής Οργάνωσης και Λειτουργίας (Κ.ΕΟ.Λ.) της Α.Ε.Μ.Υ. Α.Ε.»</w:t>
      </w:r>
    </w:p>
    <w:p w14:paraId="10D29F5E" w14:textId="77777777" w:rsidR="00784063" w:rsidRPr="00784063" w:rsidRDefault="00784063" w:rsidP="00784063">
      <w:pPr>
        <w:pStyle w:val="a8"/>
        <w:numPr>
          <w:ilvl w:val="0"/>
          <w:numId w:val="49"/>
        </w:numPr>
        <w:suppressAutoHyphens/>
        <w:autoSpaceDN w:val="0"/>
        <w:spacing w:line="360" w:lineRule="auto"/>
        <w:ind w:left="284" w:firstLine="0"/>
        <w:jc w:val="both"/>
        <w:textAlignment w:val="baseline"/>
        <w:rPr>
          <w:rFonts w:ascii="Tahoma" w:hAnsi="Tahoma" w:cs="Tahoma"/>
        </w:rPr>
      </w:pPr>
      <w:r w:rsidRPr="00784063">
        <w:rPr>
          <w:rFonts w:ascii="Tahoma" w:hAnsi="Tahoma" w:cs="Tahoma"/>
        </w:rPr>
        <w:t>το άρθρο 20, παρ. 1 του Ν. 5015/2023, «</w:t>
      </w:r>
      <w:r w:rsidRPr="00784063">
        <w:rPr>
          <w:rFonts w:ascii="Tahoma" w:eastAsia="Calibri" w:hAnsi="Tahoma" w:cs="Tahoma"/>
          <w:i/>
          <w:iCs/>
        </w:rPr>
        <w:t xml:space="preserve">Αποζημίωση μετακινούμενου ιατρικού προσωπικού  σε συγκεκριμένες δομές υγείας της ίδιας ή </w:t>
      </w:r>
      <w:r w:rsidRPr="00784063">
        <w:rPr>
          <w:rFonts w:ascii="Tahoma" w:hAnsi="Tahoma" w:cs="Tahoma"/>
          <w:i/>
          <w:iCs/>
        </w:rPr>
        <w:t xml:space="preserve">άλλης </w:t>
      </w:r>
      <w:r w:rsidRPr="00784063">
        <w:rPr>
          <w:rFonts w:ascii="Tahoma" w:eastAsia="Calibri" w:hAnsi="Tahoma" w:cs="Tahoma"/>
          <w:i/>
          <w:iCs/>
        </w:rPr>
        <w:t>Υγειονομικής Περιφέρειας</w:t>
      </w:r>
      <w:r w:rsidRPr="00784063">
        <w:rPr>
          <w:rFonts w:ascii="Tahoma" w:hAnsi="Tahoma" w:cs="Tahoma"/>
        </w:rPr>
        <w:t>» (ΦΕΚ 20/Α/02-02-2023)</w:t>
      </w:r>
    </w:p>
    <w:p w14:paraId="7B388D85" w14:textId="77777777" w:rsidR="00784063" w:rsidRPr="00784063" w:rsidRDefault="00784063" w:rsidP="00784063">
      <w:pPr>
        <w:pStyle w:val="a8"/>
        <w:numPr>
          <w:ilvl w:val="0"/>
          <w:numId w:val="49"/>
        </w:numPr>
        <w:suppressAutoHyphens/>
        <w:autoSpaceDN w:val="0"/>
        <w:spacing w:line="360" w:lineRule="auto"/>
        <w:ind w:left="284" w:firstLine="0"/>
        <w:jc w:val="both"/>
        <w:textAlignment w:val="baseline"/>
        <w:rPr>
          <w:rFonts w:ascii="Tahoma" w:hAnsi="Tahoma" w:cs="Tahoma"/>
        </w:rPr>
      </w:pPr>
      <w:r w:rsidRPr="00784063">
        <w:rPr>
          <w:rFonts w:ascii="Tahoma" w:hAnsi="Tahoma" w:cs="Tahoma"/>
        </w:rPr>
        <w:t xml:space="preserve">Την υπ’ </w:t>
      </w:r>
      <w:proofErr w:type="spellStart"/>
      <w:r w:rsidRPr="00784063">
        <w:rPr>
          <w:rFonts w:ascii="Tahoma" w:hAnsi="Tahoma" w:cs="Tahoma"/>
        </w:rPr>
        <w:t>αρ</w:t>
      </w:r>
      <w:proofErr w:type="spellEnd"/>
      <w:r w:rsidRPr="00784063">
        <w:rPr>
          <w:rFonts w:ascii="Tahoma" w:hAnsi="Tahoma" w:cs="Tahoma"/>
        </w:rPr>
        <w:t>. Γ4α/οικ. 37563 (ΦΕΚ Β/5126/26.09.2025) Υπουργική Απόφαση με θέμα «Μετακίνηση ιατρικού προσωπικού στο Γ.Ν. Θήρας»</w:t>
      </w:r>
    </w:p>
    <w:p w14:paraId="439A263F" w14:textId="77777777" w:rsidR="00784063" w:rsidRPr="00784063" w:rsidRDefault="00784063" w:rsidP="00784063">
      <w:pPr>
        <w:pStyle w:val="a8"/>
        <w:numPr>
          <w:ilvl w:val="0"/>
          <w:numId w:val="49"/>
        </w:numPr>
        <w:suppressAutoHyphens/>
        <w:autoSpaceDN w:val="0"/>
        <w:spacing w:line="360" w:lineRule="auto"/>
        <w:ind w:left="284" w:firstLine="0"/>
        <w:jc w:val="both"/>
        <w:textAlignment w:val="baseline"/>
        <w:rPr>
          <w:rFonts w:ascii="Tahoma" w:eastAsia="Calibri" w:hAnsi="Tahoma" w:cs="Tahoma"/>
        </w:rPr>
      </w:pPr>
      <w:r w:rsidRPr="00784063">
        <w:rPr>
          <w:rFonts w:ascii="Tahoma" w:hAnsi="Tahoma" w:cs="Tahoma"/>
        </w:rPr>
        <w:t xml:space="preserve">Την υπ’ </w:t>
      </w:r>
      <w:proofErr w:type="spellStart"/>
      <w:r w:rsidRPr="00784063">
        <w:rPr>
          <w:rFonts w:ascii="Tahoma" w:hAnsi="Tahoma" w:cs="Tahoma"/>
        </w:rPr>
        <w:t>αρ</w:t>
      </w:r>
      <w:proofErr w:type="spellEnd"/>
      <w:r w:rsidRPr="00784063">
        <w:rPr>
          <w:rFonts w:ascii="Tahoma" w:hAnsi="Tahoma" w:cs="Tahoma"/>
        </w:rPr>
        <w:t xml:space="preserve">. </w:t>
      </w:r>
      <w:proofErr w:type="spellStart"/>
      <w:r w:rsidRPr="00784063">
        <w:rPr>
          <w:rFonts w:ascii="Tahoma" w:hAnsi="Tahoma" w:cs="Tahoma"/>
        </w:rPr>
        <w:t>πρωτ</w:t>
      </w:r>
      <w:proofErr w:type="spellEnd"/>
      <w:r w:rsidRPr="00784063">
        <w:rPr>
          <w:rFonts w:ascii="Tahoma" w:hAnsi="Tahoma" w:cs="Tahoma"/>
        </w:rPr>
        <w:t xml:space="preserve">. Γ4α/Γ.Π. 30803/04.08.2026 (ΑΔΑ 9Χ50465ΦΥΟ-3ΗΧ) Υπουργική Απόφαση του </w:t>
      </w:r>
      <w:proofErr w:type="spellStart"/>
      <w:r w:rsidRPr="00784063">
        <w:rPr>
          <w:rFonts w:ascii="Tahoma" w:hAnsi="Tahoma" w:cs="Tahoma"/>
        </w:rPr>
        <w:t>Υφ</w:t>
      </w:r>
      <w:proofErr w:type="spellEnd"/>
      <w:r w:rsidRPr="00784063">
        <w:rPr>
          <w:rFonts w:ascii="Tahoma" w:hAnsi="Tahoma" w:cs="Tahoma"/>
        </w:rPr>
        <w:t>. Υγείας «</w:t>
      </w:r>
      <w:r w:rsidRPr="00784063">
        <w:rPr>
          <w:rFonts w:ascii="Tahoma" w:hAnsi="Tahoma" w:cs="Tahoma"/>
          <w:i/>
          <w:iCs/>
        </w:rPr>
        <w:t>Καθορισμός ειδικοτήτων ιατρών κλάδου ΕΣΥ που δύναται να μετακινηθούν για τις ανάγκες του ΓΝ Θήρας</w:t>
      </w:r>
      <w:r w:rsidRPr="00784063">
        <w:rPr>
          <w:rFonts w:ascii="Tahoma" w:hAnsi="Tahoma" w:cs="Tahoma"/>
        </w:rPr>
        <w:t>»</w:t>
      </w:r>
    </w:p>
    <w:p w14:paraId="0BBA0D57" w14:textId="77777777" w:rsidR="00784063" w:rsidRPr="00784063" w:rsidRDefault="00784063" w:rsidP="00784063">
      <w:pPr>
        <w:pStyle w:val="a8"/>
        <w:numPr>
          <w:ilvl w:val="0"/>
          <w:numId w:val="49"/>
        </w:numPr>
        <w:suppressAutoHyphens/>
        <w:autoSpaceDN w:val="0"/>
        <w:spacing w:line="360" w:lineRule="auto"/>
        <w:ind w:left="284" w:firstLine="0"/>
        <w:jc w:val="both"/>
        <w:textAlignment w:val="baseline"/>
        <w:rPr>
          <w:rFonts w:ascii="Tahoma" w:hAnsi="Tahoma" w:cs="Tahoma"/>
        </w:rPr>
      </w:pPr>
      <w:r w:rsidRPr="00784063">
        <w:rPr>
          <w:rFonts w:ascii="Tahoma" w:hAnsi="Tahoma" w:cs="Tahoma"/>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784063">
        <w:rPr>
          <w:rFonts w:ascii="Tahoma" w:hAnsi="Tahoma" w:cs="Tahoma"/>
        </w:rPr>
        <w:t>αριθμ</w:t>
      </w:r>
      <w:proofErr w:type="spellEnd"/>
      <w:r w:rsidRPr="00784063">
        <w:rPr>
          <w:rFonts w:ascii="Tahoma" w:hAnsi="Tahoma" w:cs="Tahoma"/>
        </w:rPr>
        <w:t>. ΦΕΚ 3638/29-05-2007, τ. Α.Ε. &amp; Ε.Π.Ε.), όπως ισχύουν</w:t>
      </w:r>
    </w:p>
    <w:p w14:paraId="7B9E7CE5" w14:textId="77777777" w:rsidR="00784063" w:rsidRPr="00784063" w:rsidRDefault="00784063" w:rsidP="00784063">
      <w:pPr>
        <w:pStyle w:val="a8"/>
        <w:numPr>
          <w:ilvl w:val="0"/>
          <w:numId w:val="49"/>
        </w:numPr>
        <w:suppressAutoHyphens/>
        <w:autoSpaceDN w:val="0"/>
        <w:spacing w:line="360" w:lineRule="auto"/>
        <w:ind w:left="284" w:firstLine="0"/>
        <w:jc w:val="both"/>
        <w:textAlignment w:val="baseline"/>
        <w:rPr>
          <w:rFonts w:ascii="Tahoma" w:hAnsi="Tahoma" w:cs="Tahoma"/>
        </w:rPr>
      </w:pPr>
      <w:r w:rsidRPr="00784063">
        <w:rPr>
          <w:rFonts w:ascii="Tahoma" w:hAnsi="Tahoma" w:cs="Tahoma"/>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784063">
        <w:rPr>
          <w:rFonts w:ascii="Tahoma" w:hAnsi="Tahoma" w:cs="Tahoma"/>
        </w:rPr>
        <w:t>αρ</w:t>
      </w:r>
      <w:proofErr w:type="spellEnd"/>
      <w:r w:rsidRPr="00784063">
        <w:rPr>
          <w:rFonts w:ascii="Tahoma" w:hAnsi="Tahoma" w:cs="Tahoma"/>
        </w:rPr>
        <w:t xml:space="preserve">. 5θέμα1/15-3-2016 (Α.Δ.Α. 6ΚΚ4ΟΡΡ3- 7ΣΙ) και με την υπ’ </w:t>
      </w:r>
      <w:proofErr w:type="spellStart"/>
      <w:r w:rsidRPr="00784063">
        <w:rPr>
          <w:rFonts w:ascii="Tahoma" w:hAnsi="Tahoma" w:cs="Tahoma"/>
        </w:rPr>
        <w:t>αρ</w:t>
      </w:r>
      <w:proofErr w:type="spellEnd"/>
      <w:r w:rsidRPr="00784063">
        <w:rPr>
          <w:rFonts w:ascii="Tahoma" w:hAnsi="Tahoma" w:cs="Tahoma"/>
        </w:rPr>
        <w:t xml:space="preserve">. 2 θέμα6/12-1-2018 </w:t>
      </w:r>
      <w:r w:rsidRPr="00784063">
        <w:rPr>
          <w:rFonts w:ascii="Tahoma" w:hAnsi="Tahoma" w:cs="Tahoma"/>
        </w:rPr>
        <w:lastRenderedPageBreak/>
        <w:t xml:space="preserve">απόφαση Δ.Σ. «Έγκριση Τροποποίησης ΚΕΟΛ» όπως υποβλήθηκε προς δημοσίευση στο ΓΕΜΗ με το υπ’ </w:t>
      </w:r>
      <w:proofErr w:type="spellStart"/>
      <w:r w:rsidRPr="00784063">
        <w:rPr>
          <w:rFonts w:ascii="Tahoma" w:hAnsi="Tahoma" w:cs="Tahoma"/>
        </w:rPr>
        <w:t>αρ</w:t>
      </w:r>
      <w:proofErr w:type="spellEnd"/>
      <w:r w:rsidRPr="00784063">
        <w:rPr>
          <w:rFonts w:ascii="Tahoma" w:hAnsi="Tahoma" w:cs="Tahoma"/>
        </w:rPr>
        <w:t xml:space="preserve">. </w:t>
      </w:r>
      <w:proofErr w:type="spellStart"/>
      <w:r w:rsidRPr="00784063">
        <w:rPr>
          <w:rFonts w:ascii="Tahoma" w:hAnsi="Tahoma" w:cs="Tahoma"/>
        </w:rPr>
        <w:t>πρωτ</w:t>
      </w:r>
      <w:proofErr w:type="spellEnd"/>
      <w:r w:rsidRPr="00784063">
        <w:rPr>
          <w:rFonts w:ascii="Tahoma" w:hAnsi="Tahoma" w:cs="Tahoma"/>
        </w:rPr>
        <w:t>. ΓΕΜΗ 1354/29-1-2018</w:t>
      </w:r>
    </w:p>
    <w:p w14:paraId="0A2A6989" w14:textId="2641D9B1" w:rsidR="00784063" w:rsidRPr="00D05BAF" w:rsidRDefault="00784063" w:rsidP="00784063">
      <w:pPr>
        <w:pStyle w:val="a8"/>
        <w:numPr>
          <w:ilvl w:val="0"/>
          <w:numId w:val="49"/>
        </w:numPr>
        <w:suppressAutoHyphens/>
        <w:autoSpaceDN w:val="0"/>
        <w:spacing w:line="360" w:lineRule="auto"/>
        <w:ind w:left="284" w:firstLine="0"/>
        <w:jc w:val="both"/>
        <w:textAlignment w:val="baseline"/>
        <w:rPr>
          <w:rFonts w:ascii="Tahoma" w:hAnsi="Tahoma" w:cs="Tahoma"/>
        </w:rPr>
      </w:pPr>
      <w:r w:rsidRPr="00D05BAF">
        <w:rPr>
          <w:rFonts w:ascii="Tahoma" w:hAnsi="Tahoma" w:cs="Tahoma"/>
        </w:rPr>
        <w:t xml:space="preserve">την υπ’ </w:t>
      </w:r>
      <w:proofErr w:type="spellStart"/>
      <w:r w:rsidRPr="00D05BAF">
        <w:rPr>
          <w:rFonts w:ascii="Tahoma" w:hAnsi="Tahoma" w:cs="Tahoma"/>
        </w:rPr>
        <w:t>αριθμ</w:t>
      </w:r>
      <w:proofErr w:type="spellEnd"/>
      <w:r w:rsidRPr="00D05BAF">
        <w:rPr>
          <w:rFonts w:ascii="Tahoma" w:hAnsi="Tahoma" w:cs="Tahoma"/>
        </w:rPr>
        <w:t xml:space="preserve">. </w:t>
      </w:r>
      <w:r w:rsidR="00D05BAF" w:rsidRPr="00D05BAF">
        <w:rPr>
          <w:rFonts w:ascii="Tahoma" w:hAnsi="Tahoma" w:cs="Tahoma"/>
        </w:rPr>
        <w:t xml:space="preserve">26/25.09.2026 απόφαση του Διοικητικού Συμβουλίου με θέμα: «Παράταση Διάρκειας Διοικητικού Συμβουλίου » όπως αναρτήθηκε με την υπ’ </w:t>
      </w:r>
      <w:proofErr w:type="spellStart"/>
      <w:r w:rsidR="00D05BAF" w:rsidRPr="00D05BAF">
        <w:rPr>
          <w:rFonts w:ascii="Tahoma" w:hAnsi="Tahoma" w:cs="Tahoma"/>
        </w:rPr>
        <w:t>αρ</w:t>
      </w:r>
      <w:proofErr w:type="spellEnd"/>
      <w:r w:rsidR="00D05BAF" w:rsidRPr="00D05BAF">
        <w:rPr>
          <w:rFonts w:ascii="Tahoma" w:hAnsi="Tahoma" w:cs="Tahoma"/>
        </w:rPr>
        <w:t xml:space="preserve">. </w:t>
      </w:r>
      <w:proofErr w:type="spellStart"/>
      <w:r w:rsidR="00D05BAF" w:rsidRPr="00D05BAF">
        <w:rPr>
          <w:rFonts w:ascii="Tahoma" w:hAnsi="Tahoma" w:cs="Tahoma"/>
        </w:rPr>
        <w:t>πρωτ</w:t>
      </w:r>
      <w:proofErr w:type="spellEnd"/>
      <w:r w:rsidR="00D05BAF" w:rsidRPr="00D05BAF">
        <w:rPr>
          <w:rFonts w:ascii="Tahoma" w:hAnsi="Tahoma" w:cs="Tahoma"/>
        </w:rPr>
        <w:t>. 4237796/30.09.2026 Ανακοίνωση ΓΕΜΗ και κωδικό αριθμό καταχώρησης 6216642</w:t>
      </w:r>
    </w:p>
    <w:p w14:paraId="181F687D" w14:textId="77777777" w:rsidR="00784063" w:rsidRPr="00784063" w:rsidRDefault="00784063" w:rsidP="00784063">
      <w:pPr>
        <w:pStyle w:val="a8"/>
        <w:numPr>
          <w:ilvl w:val="0"/>
          <w:numId w:val="49"/>
        </w:numPr>
        <w:suppressAutoHyphens/>
        <w:autoSpaceDN w:val="0"/>
        <w:spacing w:line="360" w:lineRule="auto"/>
        <w:ind w:left="284" w:firstLine="0"/>
        <w:contextualSpacing/>
        <w:jc w:val="both"/>
        <w:textAlignment w:val="baseline"/>
        <w:rPr>
          <w:rFonts w:ascii="Tahoma" w:hAnsi="Tahoma" w:cs="Tahoma"/>
        </w:rPr>
      </w:pPr>
      <w:r w:rsidRPr="00784063">
        <w:rPr>
          <w:rFonts w:ascii="Tahoma" w:hAnsi="Tahoma" w:cs="Tahoma"/>
        </w:rPr>
        <w:t>την έγκριση της Γ΄ Τροποποίησης Προϋπολογισμού 2026 με την  υπ’ αριθμ.20ης/22-07-2026 συνεδρίασης του Διοικητικού Συμβουλίου της Ανώνυμης Εταιρείας Μονάδων Υγείας (Α.Ε.Μ.Υ  Α.Ε), αρ.πρωτ.5984/23-07-2026  , θέμα 3ο  -  ΑΔΑ : Ρ6ΒΜΟΡΡ3-Σ3Μ.</w:t>
      </w:r>
    </w:p>
    <w:p w14:paraId="07F85456" w14:textId="77777777" w:rsidR="00784063" w:rsidRPr="00784063" w:rsidRDefault="00784063" w:rsidP="00784063">
      <w:pPr>
        <w:spacing w:line="360" w:lineRule="auto"/>
        <w:ind w:left="1020"/>
        <w:rPr>
          <w:sz w:val="22"/>
          <w:szCs w:val="22"/>
        </w:rPr>
      </w:pPr>
    </w:p>
    <w:bookmarkEnd w:id="0"/>
    <w:p w14:paraId="5CC8214F" w14:textId="77777777" w:rsidR="00784063" w:rsidRPr="00784063" w:rsidRDefault="00784063" w:rsidP="00784063">
      <w:pPr>
        <w:spacing w:line="360" w:lineRule="auto"/>
        <w:jc w:val="center"/>
        <w:rPr>
          <w:b/>
          <w:bCs/>
          <w:sz w:val="22"/>
          <w:szCs w:val="22"/>
          <w:u w:val="single"/>
        </w:rPr>
      </w:pPr>
      <w:r w:rsidRPr="00784063">
        <w:rPr>
          <w:b/>
          <w:bCs/>
          <w:sz w:val="22"/>
          <w:szCs w:val="22"/>
          <w:u w:val="single"/>
        </w:rPr>
        <w:t>ΠΡΟΣΚΛΗΣΗ</w:t>
      </w:r>
    </w:p>
    <w:p w14:paraId="04B2CB24" w14:textId="77777777" w:rsidR="00784063" w:rsidRPr="00784063" w:rsidRDefault="00784063" w:rsidP="00784063">
      <w:pPr>
        <w:spacing w:line="360" w:lineRule="auto"/>
        <w:rPr>
          <w:sz w:val="22"/>
          <w:szCs w:val="22"/>
        </w:rPr>
      </w:pPr>
    </w:p>
    <w:p w14:paraId="5A27C5B8" w14:textId="77777777" w:rsidR="00784063" w:rsidRPr="00784063" w:rsidRDefault="00784063" w:rsidP="00784063">
      <w:pPr>
        <w:spacing w:line="360" w:lineRule="auto"/>
        <w:jc w:val="both"/>
        <w:rPr>
          <w:sz w:val="22"/>
          <w:szCs w:val="22"/>
        </w:rPr>
      </w:pPr>
      <w:r w:rsidRPr="00784063">
        <w:rPr>
          <w:sz w:val="22"/>
          <w:szCs w:val="22"/>
        </w:rPr>
        <w:t xml:space="preserve">Ιατροί κλάδου Εθνικού Συστήματος Υγείας (Ε.Σ.Υ.) δύνανται να μετακινηθούν για χρονικό διάστημα ενός (1) μήνα, κατ’ εφαρμογή της υπ’ </w:t>
      </w:r>
      <w:proofErr w:type="spellStart"/>
      <w:r w:rsidRPr="00784063">
        <w:rPr>
          <w:sz w:val="22"/>
          <w:szCs w:val="22"/>
        </w:rPr>
        <w:t>αρ</w:t>
      </w:r>
      <w:proofErr w:type="spellEnd"/>
      <w:r w:rsidRPr="00784063">
        <w:rPr>
          <w:sz w:val="22"/>
          <w:szCs w:val="22"/>
        </w:rPr>
        <w:t xml:space="preserve">. Γ4α/οικ. 37563 (ΦΕΚ Β/5126/26.09.2025) Υπουργικής Απόφασης για την κάλυψη έκτακτων υπηρεσιακών αναγκών του Γ.Ν. Θήρας. </w:t>
      </w:r>
    </w:p>
    <w:p w14:paraId="42D9130A" w14:textId="77777777" w:rsidR="00784063" w:rsidRPr="00784063" w:rsidRDefault="00784063" w:rsidP="00784063">
      <w:pPr>
        <w:spacing w:line="360" w:lineRule="auto"/>
        <w:jc w:val="both"/>
        <w:rPr>
          <w:sz w:val="22"/>
          <w:szCs w:val="22"/>
        </w:rPr>
      </w:pPr>
    </w:p>
    <w:p w14:paraId="1CBC2F64" w14:textId="77777777" w:rsidR="00784063" w:rsidRPr="00784063" w:rsidRDefault="00784063" w:rsidP="00784063">
      <w:pPr>
        <w:spacing w:line="360" w:lineRule="auto"/>
        <w:jc w:val="both"/>
        <w:rPr>
          <w:sz w:val="22"/>
          <w:szCs w:val="22"/>
        </w:rPr>
      </w:pPr>
      <w:r w:rsidRPr="00784063">
        <w:rPr>
          <w:sz w:val="22"/>
          <w:szCs w:val="22"/>
        </w:rPr>
        <w:t xml:space="preserve">Για τις εγκεκριμένες θέσεις που περιλαμβάνονται στον κάτωθι συγκεντρωτικό πίνακα, οι ιατροί, εκδηλώνουν ενδιαφέρον με αίτησή τους προς το Τμήμα Προσωπικού του Γ.Ν. Θήρας, από την επόμενη της ανάρτησης της παρούσας πρόσκλησης, η οποία υποβάλλεται μέσω μηνύματος ηλεκτρονικού ταχυδρομείου στην ηλεκτρονική διεύθυνση: </w:t>
      </w:r>
      <w:hyperlink r:id="rId8" w:history="1">
        <w:r w:rsidRPr="00784063">
          <w:rPr>
            <w:rStyle w:val="-"/>
            <w:rFonts w:eastAsiaTheme="minorHAnsi"/>
            <w:b/>
            <w:bCs/>
            <w:sz w:val="22"/>
            <w:szCs w:val="22"/>
            <w:lang w:val="en-US"/>
          </w:rPr>
          <w:t>hr</w:t>
        </w:r>
        <w:r w:rsidRPr="00784063">
          <w:rPr>
            <w:rStyle w:val="-"/>
            <w:rFonts w:eastAsiaTheme="minorHAnsi"/>
            <w:b/>
            <w:bCs/>
            <w:sz w:val="22"/>
            <w:szCs w:val="22"/>
          </w:rPr>
          <w:t>@</w:t>
        </w:r>
        <w:r w:rsidRPr="00784063">
          <w:rPr>
            <w:rStyle w:val="-"/>
            <w:rFonts w:eastAsiaTheme="minorHAnsi"/>
            <w:b/>
            <w:bCs/>
            <w:sz w:val="22"/>
            <w:szCs w:val="22"/>
            <w:lang w:val="en-US"/>
          </w:rPr>
          <w:t>santorini</w:t>
        </w:r>
        <w:r w:rsidRPr="00784063">
          <w:rPr>
            <w:rStyle w:val="-"/>
            <w:rFonts w:eastAsiaTheme="minorHAnsi"/>
            <w:b/>
            <w:bCs/>
            <w:sz w:val="22"/>
            <w:szCs w:val="22"/>
          </w:rPr>
          <w:t>-</w:t>
        </w:r>
        <w:r w:rsidRPr="00784063">
          <w:rPr>
            <w:rStyle w:val="-"/>
            <w:rFonts w:eastAsiaTheme="minorHAnsi"/>
            <w:b/>
            <w:bCs/>
            <w:sz w:val="22"/>
            <w:szCs w:val="22"/>
            <w:lang w:val="en-US"/>
          </w:rPr>
          <w:t>hospital</w:t>
        </w:r>
        <w:r w:rsidRPr="00784063">
          <w:rPr>
            <w:rStyle w:val="-"/>
            <w:rFonts w:eastAsiaTheme="minorHAnsi"/>
            <w:b/>
            <w:bCs/>
            <w:sz w:val="22"/>
            <w:szCs w:val="22"/>
          </w:rPr>
          <w:t>.</w:t>
        </w:r>
        <w:r w:rsidRPr="00784063">
          <w:rPr>
            <w:rStyle w:val="-"/>
            <w:rFonts w:eastAsiaTheme="minorHAnsi"/>
            <w:b/>
            <w:bCs/>
            <w:sz w:val="22"/>
            <w:szCs w:val="22"/>
            <w:lang w:val="en-US"/>
          </w:rPr>
          <w:t>gr</w:t>
        </w:r>
      </w:hyperlink>
      <w:r w:rsidRPr="00784063">
        <w:rPr>
          <w:sz w:val="22"/>
          <w:szCs w:val="22"/>
        </w:rPr>
        <w:t xml:space="preserve">. </w:t>
      </w:r>
    </w:p>
    <w:p w14:paraId="7A72D11D" w14:textId="77777777" w:rsidR="00784063" w:rsidRPr="00784063" w:rsidRDefault="00784063" w:rsidP="00784063">
      <w:pPr>
        <w:spacing w:line="360" w:lineRule="auto"/>
        <w:jc w:val="both"/>
        <w:rPr>
          <w:sz w:val="22"/>
          <w:szCs w:val="22"/>
        </w:rPr>
      </w:pPr>
    </w:p>
    <w:p w14:paraId="21CD31CF" w14:textId="77777777" w:rsidR="00784063" w:rsidRPr="00784063" w:rsidRDefault="00784063" w:rsidP="00784063">
      <w:pPr>
        <w:spacing w:line="360" w:lineRule="auto"/>
        <w:jc w:val="both"/>
        <w:rPr>
          <w:sz w:val="22"/>
          <w:szCs w:val="22"/>
        </w:rPr>
      </w:pPr>
      <w:r w:rsidRPr="00784063">
        <w:rPr>
          <w:sz w:val="22"/>
          <w:szCs w:val="22"/>
        </w:rPr>
        <w:t>Στην αίτησή τους (κάτωθι συνημμένο πρότυπο), θα αναγράφουν πλήρη στοιχεία (ονοματεπώνυμο, ειδικότητα, υπηρεσία προέλευσης, κινητό τηλέφωνο και e-</w:t>
      </w:r>
      <w:proofErr w:type="spellStart"/>
      <w:r w:rsidRPr="00784063">
        <w:rPr>
          <w:sz w:val="22"/>
          <w:szCs w:val="22"/>
        </w:rPr>
        <w:t>mail</w:t>
      </w:r>
      <w:proofErr w:type="spellEnd"/>
      <w:r w:rsidRPr="00784063">
        <w:rPr>
          <w:sz w:val="22"/>
          <w:szCs w:val="22"/>
        </w:rPr>
        <w:t xml:space="preserve">). Η αίτησή τους θα λαμβάνει αριθμό πρωτοκόλλου, σύμφωνα με την ώρα αποστολής του ηλεκτρονικού τους μηνύματος και θα καταχωρείται σε πίνακα με σειρά προτεραιότητας βάσει του αριθμού πρωτοκόλλου. </w:t>
      </w:r>
    </w:p>
    <w:p w14:paraId="57FC97CE" w14:textId="77777777" w:rsidR="00784063" w:rsidRPr="00784063" w:rsidRDefault="00784063" w:rsidP="00784063">
      <w:pPr>
        <w:spacing w:line="360" w:lineRule="auto"/>
        <w:jc w:val="both"/>
        <w:rPr>
          <w:sz w:val="22"/>
          <w:szCs w:val="22"/>
        </w:rPr>
      </w:pPr>
    </w:p>
    <w:p w14:paraId="1058B03A" w14:textId="77777777" w:rsidR="00784063" w:rsidRPr="00784063" w:rsidRDefault="00784063" w:rsidP="00784063">
      <w:pPr>
        <w:spacing w:line="360" w:lineRule="auto"/>
        <w:jc w:val="both"/>
        <w:rPr>
          <w:sz w:val="22"/>
          <w:szCs w:val="22"/>
        </w:rPr>
      </w:pPr>
      <w:r w:rsidRPr="00784063">
        <w:rPr>
          <w:sz w:val="22"/>
          <w:szCs w:val="22"/>
        </w:rPr>
        <w:t>Στην αίτηση πρέπει επίσης να αναφέρεται η προτιμώμενη χρονική περίοδο μετακίνησης.</w:t>
      </w:r>
    </w:p>
    <w:p w14:paraId="356D543F" w14:textId="77777777" w:rsidR="00784063" w:rsidRPr="00784063" w:rsidRDefault="00784063" w:rsidP="00784063">
      <w:pPr>
        <w:spacing w:line="360" w:lineRule="auto"/>
        <w:jc w:val="both"/>
        <w:rPr>
          <w:sz w:val="22"/>
          <w:szCs w:val="22"/>
        </w:rPr>
      </w:pPr>
    </w:p>
    <w:p w14:paraId="3E45D10D" w14:textId="77777777" w:rsidR="00784063" w:rsidRPr="00784063" w:rsidRDefault="00784063" w:rsidP="00784063">
      <w:pPr>
        <w:spacing w:line="360" w:lineRule="auto"/>
        <w:jc w:val="both"/>
        <w:rPr>
          <w:sz w:val="22"/>
          <w:szCs w:val="22"/>
        </w:rPr>
      </w:pPr>
      <w:r w:rsidRPr="00784063">
        <w:rPr>
          <w:sz w:val="22"/>
          <w:szCs w:val="22"/>
        </w:rPr>
        <w:lastRenderedPageBreak/>
        <w:t xml:space="preserve">Για την επιλογή των ιατρών που θα μετακινηθούν, λαμβάνεται υπόψη η σειρά προτεραιότητας, σύμφωνα με τον αύξοντα αριθμό πρωτοκόλλου της αίτησης, σε συνδυασμό με τις υπηρεσιακές ανάγκες του Γ.Ν. Θήρας. </w:t>
      </w:r>
    </w:p>
    <w:p w14:paraId="1771A33C" w14:textId="77777777" w:rsidR="00784063" w:rsidRPr="00784063" w:rsidRDefault="00784063" w:rsidP="00784063">
      <w:pPr>
        <w:spacing w:line="360" w:lineRule="auto"/>
        <w:jc w:val="both"/>
        <w:rPr>
          <w:sz w:val="22"/>
          <w:szCs w:val="22"/>
        </w:rPr>
      </w:pPr>
    </w:p>
    <w:p w14:paraId="7D900185" w14:textId="77777777" w:rsidR="00784063" w:rsidRPr="00784063" w:rsidRDefault="00784063" w:rsidP="00784063">
      <w:pPr>
        <w:spacing w:line="360" w:lineRule="auto"/>
        <w:jc w:val="both"/>
        <w:rPr>
          <w:sz w:val="22"/>
          <w:szCs w:val="22"/>
        </w:rPr>
      </w:pPr>
      <w:r w:rsidRPr="00784063">
        <w:rPr>
          <w:sz w:val="22"/>
          <w:szCs w:val="22"/>
        </w:rPr>
        <w:t xml:space="preserve">Η διαδικασία μετακίνησης ολοκληρώνεται με απόφαση του Υπουργού Υγείας μετά από γνώμη του Δ.Σ. της Α.Ε.Μ.Υ. A.E. καθώς και του Διοικητή του φορέα προέλευσης, τα οποία μαζί με την αίτηση αποστέλλονται στην αρμόδια για την έκδοση Διεύθυνση του Υπουργείου Υγείας. </w:t>
      </w:r>
    </w:p>
    <w:p w14:paraId="18974B85" w14:textId="77777777" w:rsidR="00784063" w:rsidRPr="00784063" w:rsidRDefault="00784063" w:rsidP="00784063">
      <w:pPr>
        <w:spacing w:line="360" w:lineRule="auto"/>
        <w:jc w:val="both"/>
        <w:rPr>
          <w:sz w:val="22"/>
          <w:szCs w:val="22"/>
        </w:rPr>
      </w:pPr>
    </w:p>
    <w:p w14:paraId="7F38FF0F" w14:textId="77777777" w:rsidR="00784063" w:rsidRPr="00784063" w:rsidRDefault="00784063" w:rsidP="00784063">
      <w:pPr>
        <w:spacing w:line="360" w:lineRule="auto"/>
        <w:jc w:val="both"/>
        <w:rPr>
          <w:sz w:val="22"/>
          <w:szCs w:val="22"/>
        </w:rPr>
      </w:pPr>
      <w:r w:rsidRPr="00784063">
        <w:rPr>
          <w:sz w:val="22"/>
          <w:szCs w:val="22"/>
        </w:rPr>
        <w:t>Σε περίπτωση που δε γίνει δεκτή η αίτηση μετακίνησης εξετάζεται η μετακίνηση του επόμενου στη σειρά προτεραιότητας ιατρού.</w:t>
      </w:r>
    </w:p>
    <w:p w14:paraId="489DE92C" w14:textId="77777777" w:rsidR="00784063" w:rsidRPr="00784063" w:rsidRDefault="00784063" w:rsidP="00784063">
      <w:pPr>
        <w:spacing w:line="360" w:lineRule="auto"/>
        <w:jc w:val="both"/>
        <w:rPr>
          <w:sz w:val="22"/>
          <w:szCs w:val="22"/>
        </w:rPr>
      </w:pPr>
    </w:p>
    <w:p w14:paraId="6D07073C" w14:textId="77777777" w:rsidR="00784063" w:rsidRPr="00784063" w:rsidRDefault="00784063" w:rsidP="00784063">
      <w:pPr>
        <w:spacing w:line="360" w:lineRule="auto"/>
        <w:jc w:val="both"/>
        <w:rPr>
          <w:sz w:val="22"/>
          <w:szCs w:val="22"/>
        </w:rPr>
      </w:pPr>
      <w:r w:rsidRPr="00784063">
        <w:rPr>
          <w:sz w:val="22"/>
          <w:szCs w:val="22"/>
        </w:rPr>
        <w:t xml:space="preserve">Η μετακίνηση κατ` εφαρμογή της παρ. 4Α του άρθρου 64 του ν. 4368/2016 διαρκεί έναν (1) μήνα. </w:t>
      </w:r>
    </w:p>
    <w:p w14:paraId="41AD8939" w14:textId="77777777" w:rsidR="00784063" w:rsidRPr="00784063" w:rsidRDefault="00784063" w:rsidP="00784063">
      <w:pPr>
        <w:spacing w:line="360" w:lineRule="auto"/>
        <w:jc w:val="both"/>
        <w:rPr>
          <w:sz w:val="22"/>
          <w:szCs w:val="22"/>
        </w:rPr>
      </w:pPr>
    </w:p>
    <w:p w14:paraId="3976366F" w14:textId="77777777" w:rsidR="00784063" w:rsidRPr="00784063" w:rsidRDefault="00784063" w:rsidP="00784063">
      <w:pPr>
        <w:spacing w:line="360" w:lineRule="auto"/>
        <w:jc w:val="both"/>
        <w:rPr>
          <w:sz w:val="22"/>
          <w:szCs w:val="22"/>
        </w:rPr>
      </w:pPr>
      <w:r w:rsidRPr="00784063">
        <w:rPr>
          <w:sz w:val="22"/>
          <w:szCs w:val="22"/>
        </w:rPr>
        <w:t xml:space="preserve">Η μετακίνηση δύναται να ανανεώνεται έως έναν (1) μήνα, μόνο στις περιπτώσεις που δεν έχουν εκδηλώσει ενδιαφέρον άλλοι ιατροί της ίδιας ειδικότητας για την κάλυψη των αναγκών ή οι ιατροί που έπονται στη σειρά προτεραιότητας δεν αποδεχτούν τη μετακίνηση ή δεν δύνανται να μετακινηθούν λόγω υπηρεσιακών αναγκών του φορέα προέλευσης. </w:t>
      </w:r>
    </w:p>
    <w:p w14:paraId="07131B4A" w14:textId="77777777" w:rsidR="00784063" w:rsidRPr="00784063" w:rsidRDefault="00784063" w:rsidP="00784063">
      <w:pPr>
        <w:spacing w:line="360" w:lineRule="auto"/>
        <w:jc w:val="both"/>
        <w:rPr>
          <w:sz w:val="22"/>
          <w:szCs w:val="22"/>
        </w:rPr>
      </w:pPr>
    </w:p>
    <w:p w14:paraId="030AACFE" w14:textId="77777777" w:rsidR="00784063" w:rsidRPr="00784063" w:rsidRDefault="00784063" w:rsidP="00784063">
      <w:pPr>
        <w:spacing w:line="360" w:lineRule="auto"/>
        <w:jc w:val="both"/>
        <w:rPr>
          <w:sz w:val="22"/>
          <w:szCs w:val="22"/>
        </w:rPr>
      </w:pPr>
      <w:r w:rsidRPr="00784063">
        <w:rPr>
          <w:sz w:val="22"/>
          <w:szCs w:val="22"/>
        </w:rPr>
        <w:t>Για την ανανέωση της μετακίνησης εκδίδεται υπουργική απόφαση.</w:t>
      </w:r>
    </w:p>
    <w:p w14:paraId="4B9B4E36" w14:textId="77777777" w:rsidR="00784063" w:rsidRPr="00784063" w:rsidRDefault="00784063" w:rsidP="00784063">
      <w:pPr>
        <w:spacing w:line="360" w:lineRule="auto"/>
        <w:jc w:val="both"/>
        <w:rPr>
          <w:sz w:val="22"/>
          <w:szCs w:val="22"/>
        </w:rPr>
      </w:pPr>
    </w:p>
    <w:p w14:paraId="20144177" w14:textId="77777777" w:rsidR="00784063" w:rsidRPr="00784063" w:rsidRDefault="00784063" w:rsidP="00784063">
      <w:pPr>
        <w:spacing w:line="360" w:lineRule="auto"/>
        <w:jc w:val="both"/>
        <w:rPr>
          <w:sz w:val="22"/>
          <w:szCs w:val="22"/>
        </w:rPr>
      </w:pPr>
      <w:r w:rsidRPr="00784063">
        <w:rPr>
          <w:sz w:val="22"/>
          <w:szCs w:val="22"/>
        </w:rPr>
        <w:t xml:space="preserve">Η αποζημίωση σύμφωνα με τις ανωτέρω σχετικές διατάξεις, οι δαπάνες διαμονής και μετακίνησης καθώς και η αποζημίωση </w:t>
      </w:r>
      <w:proofErr w:type="spellStart"/>
      <w:r w:rsidRPr="00784063">
        <w:rPr>
          <w:sz w:val="22"/>
          <w:szCs w:val="22"/>
        </w:rPr>
        <w:t>εφημεριακής</w:t>
      </w:r>
      <w:proofErr w:type="spellEnd"/>
      <w:r w:rsidRPr="00784063">
        <w:rPr>
          <w:sz w:val="22"/>
          <w:szCs w:val="22"/>
        </w:rPr>
        <w:t xml:space="preserve"> απασχόλησης των γιατρών, κατά την διάρκεια της μετακίνησης καταβάλλονται από την ΑΕΜΥ Α.Ε. </w:t>
      </w:r>
    </w:p>
    <w:p w14:paraId="44204686" w14:textId="77777777" w:rsidR="00784063" w:rsidRPr="00784063" w:rsidRDefault="00784063" w:rsidP="00784063">
      <w:pPr>
        <w:spacing w:line="360" w:lineRule="auto"/>
        <w:jc w:val="both"/>
        <w:rPr>
          <w:sz w:val="22"/>
          <w:szCs w:val="22"/>
        </w:rPr>
      </w:pPr>
    </w:p>
    <w:p w14:paraId="253E69C8" w14:textId="77777777" w:rsidR="00784063" w:rsidRPr="00784063" w:rsidRDefault="00784063" w:rsidP="00784063">
      <w:pPr>
        <w:spacing w:line="360" w:lineRule="auto"/>
        <w:jc w:val="both"/>
        <w:rPr>
          <w:sz w:val="22"/>
          <w:szCs w:val="22"/>
        </w:rPr>
      </w:pPr>
      <w:r w:rsidRPr="00784063">
        <w:rPr>
          <w:sz w:val="22"/>
          <w:szCs w:val="22"/>
        </w:rPr>
        <w:t xml:space="preserve">Για τις μετακινήσεις που διενεργούνται κατ' εφαρμογή του παρόντος καταβάλλεται η μηνιαία αποζημίωση της παρ. 1 του άρθρου 20 του ν. 5015/2023: </w:t>
      </w:r>
    </w:p>
    <w:p w14:paraId="666CF518" w14:textId="77777777" w:rsidR="00784063" w:rsidRPr="00784063" w:rsidRDefault="00784063" w:rsidP="00784063">
      <w:pPr>
        <w:spacing w:line="360" w:lineRule="auto"/>
        <w:jc w:val="both"/>
        <w:rPr>
          <w:sz w:val="22"/>
          <w:szCs w:val="22"/>
        </w:rPr>
      </w:pPr>
      <w:r w:rsidRPr="00784063">
        <w:rPr>
          <w:sz w:val="22"/>
          <w:szCs w:val="22"/>
        </w:rPr>
        <w:t>«Αποζημίωση μετακινούμενου ιατρικού προσωπικού σε συγκεκριμένες δομές υγείας της ίδιας ή άλλης Υγειονομικής Περιφέρειας</w:t>
      </w:r>
    </w:p>
    <w:p w14:paraId="7D0398F2" w14:textId="77777777" w:rsidR="00784063" w:rsidRPr="00784063" w:rsidRDefault="00784063" w:rsidP="00784063">
      <w:pPr>
        <w:spacing w:line="360" w:lineRule="auto"/>
        <w:jc w:val="both"/>
        <w:rPr>
          <w:sz w:val="22"/>
          <w:szCs w:val="22"/>
        </w:rPr>
      </w:pPr>
      <w:r w:rsidRPr="00784063">
        <w:rPr>
          <w:sz w:val="22"/>
          <w:szCs w:val="22"/>
        </w:rPr>
        <w:t xml:space="preserve">1. Στους ιατρούς του κλάδου του Εθνικού Συστήματος Υγείας, οι οποίοι μετακινούνται κατ` εφαρμογή του </w:t>
      </w:r>
      <w:hyperlink r:id="rId9" w:history="1">
        <w:r w:rsidRPr="00784063">
          <w:rPr>
            <w:rStyle w:val="-"/>
            <w:rFonts w:eastAsiaTheme="minorHAnsi"/>
            <w:b/>
            <w:bCs/>
            <w:sz w:val="22"/>
            <w:szCs w:val="22"/>
          </w:rPr>
          <w:t>άρθρου 24</w:t>
        </w:r>
      </w:hyperlink>
      <w:r w:rsidRPr="00784063">
        <w:rPr>
          <w:sz w:val="22"/>
          <w:szCs w:val="22"/>
        </w:rPr>
        <w:t xml:space="preserve"> του ν. </w:t>
      </w:r>
      <w:hyperlink r:id="rId10" w:history="1">
        <w:r w:rsidRPr="00784063">
          <w:rPr>
            <w:rStyle w:val="-"/>
            <w:rFonts w:eastAsiaTheme="minorHAnsi"/>
            <w:b/>
            <w:bCs/>
            <w:sz w:val="22"/>
            <w:szCs w:val="22"/>
          </w:rPr>
          <w:t>3599/2007</w:t>
        </w:r>
      </w:hyperlink>
      <w:r w:rsidRPr="00784063">
        <w:rPr>
          <w:sz w:val="22"/>
          <w:szCs w:val="22"/>
        </w:rPr>
        <w:t xml:space="preserve"> (</w:t>
      </w:r>
      <w:hyperlink r:id="rId11" w:history="1">
        <w:r w:rsidRPr="00784063">
          <w:rPr>
            <w:rStyle w:val="-"/>
            <w:rFonts w:eastAsiaTheme="minorHAnsi"/>
            <w:b/>
            <w:bCs/>
            <w:sz w:val="22"/>
            <w:szCs w:val="22"/>
          </w:rPr>
          <w:t>Α` 176</w:t>
        </w:r>
      </w:hyperlink>
      <w:r w:rsidRPr="00784063">
        <w:rPr>
          <w:sz w:val="22"/>
          <w:szCs w:val="22"/>
        </w:rPr>
        <w:t xml:space="preserve">), περί των μετακινήσεων του </w:t>
      </w:r>
      <w:r w:rsidRPr="00784063">
        <w:rPr>
          <w:sz w:val="22"/>
          <w:szCs w:val="22"/>
        </w:rPr>
        <w:lastRenderedPageBreak/>
        <w:t xml:space="preserve">πάσης φύσης προσωπικού των φορέων παροχής υπηρεσιών υγείας σε συγκεκριμένες δομές υγείας που βρίσκονται σε διαφορετικές Περιφερειακές Ενότητες της ίδιας ή άλλης </w:t>
      </w:r>
      <w:proofErr w:type="spellStart"/>
      <w:r w:rsidRPr="00784063">
        <w:rPr>
          <w:sz w:val="22"/>
          <w:szCs w:val="22"/>
        </w:rPr>
        <w:t>Υ.Πε</w:t>
      </w:r>
      <w:proofErr w:type="spellEnd"/>
      <w:r w:rsidRPr="00784063">
        <w:rPr>
          <w:sz w:val="22"/>
          <w:szCs w:val="22"/>
        </w:rPr>
        <w:t xml:space="preserve">., με εξαίρεση τις δομές υγείας της Περιφέρειας Αττικής, λόγω έκτακτων υπηρεσιακών αναγκών χορηγείται μηνιαία αποζημίωση ύψους δύο χιλιάδων εκατό (2.100) ευρώ, πλέον των μηνιαίων αποδοχών τους. Στους ιατρούς του πρώτου εδαφίου δεν καταβάλλεται η αποζημίωση του </w:t>
      </w:r>
      <w:hyperlink r:id="rId12" w:history="1">
        <w:r w:rsidRPr="00784063">
          <w:rPr>
            <w:rStyle w:val="-"/>
            <w:rFonts w:eastAsiaTheme="minorHAnsi"/>
            <w:b/>
            <w:bCs/>
            <w:sz w:val="22"/>
            <w:szCs w:val="22"/>
          </w:rPr>
          <w:t>άρθρου 29</w:t>
        </w:r>
      </w:hyperlink>
      <w:r w:rsidRPr="00784063">
        <w:rPr>
          <w:sz w:val="22"/>
          <w:szCs w:val="22"/>
        </w:rPr>
        <w:t xml:space="preserve"> του ν. </w:t>
      </w:r>
      <w:hyperlink r:id="rId13" w:history="1">
        <w:r w:rsidRPr="00784063">
          <w:rPr>
            <w:rStyle w:val="-"/>
            <w:rFonts w:eastAsiaTheme="minorHAnsi"/>
            <w:b/>
            <w:bCs/>
            <w:sz w:val="22"/>
            <w:szCs w:val="22"/>
          </w:rPr>
          <w:t>4816/2021</w:t>
        </w:r>
      </w:hyperlink>
      <w:r w:rsidRPr="00784063">
        <w:rPr>
          <w:sz w:val="22"/>
          <w:szCs w:val="22"/>
        </w:rPr>
        <w:t xml:space="preserve"> (</w:t>
      </w:r>
      <w:hyperlink r:id="rId14" w:history="1">
        <w:r w:rsidRPr="00784063">
          <w:rPr>
            <w:rStyle w:val="-"/>
            <w:rFonts w:eastAsiaTheme="minorHAnsi"/>
            <w:b/>
            <w:bCs/>
            <w:sz w:val="22"/>
            <w:szCs w:val="22"/>
          </w:rPr>
          <w:t>Α` 118</w:t>
        </w:r>
      </w:hyperlink>
      <w:r w:rsidRPr="00784063">
        <w:rPr>
          <w:sz w:val="22"/>
          <w:szCs w:val="22"/>
        </w:rPr>
        <w:t xml:space="preserve">), περί της αποζημίωσης των ιατρών διαφόρων ειδικοτήτων για τη μετακίνηση σε νοσοκομεία της ίδιας ή άλλης </w:t>
      </w:r>
      <w:proofErr w:type="spellStart"/>
      <w:r w:rsidRPr="00784063">
        <w:rPr>
          <w:sz w:val="22"/>
          <w:szCs w:val="22"/>
        </w:rPr>
        <w:t>Υ.Πε</w:t>
      </w:r>
      <w:proofErr w:type="spellEnd"/>
      <w:r w:rsidRPr="00784063">
        <w:rPr>
          <w:sz w:val="22"/>
          <w:szCs w:val="22"/>
        </w:rPr>
        <w:t>…////….»</w:t>
      </w:r>
    </w:p>
    <w:p w14:paraId="0E0F6617" w14:textId="77777777" w:rsidR="00784063" w:rsidRPr="00784063" w:rsidRDefault="00784063" w:rsidP="00784063">
      <w:pPr>
        <w:spacing w:line="360" w:lineRule="auto"/>
        <w:jc w:val="both"/>
        <w:rPr>
          <w:sz w:val="22"/>
          <w:szCs w:val="22"/>
        </w:rPr>
      </w:pPr>
    </w:p>
    <w:p w14:paraId="7FCC42AA" w14:textId="77777777" w:rsidR="00784063" w:rsidRPr="00784063" w:rsidRDefault="00784063" w:rsidP="00784063">
      <w:pPr>
        <w:spacing w:line="360" w:lineRule="auto"/>
        <w:jc w:val="both"/>
        <w:rPr>
          <w:sz w:val="22"/>
          <w:szCs w:val="22"/>
        </w:rPr>
      </w:pPr>
    </w:p>
    <w:p w14:paraId="5A266A71" w14:textId="77777777" w:rsidR="00784063" w:rsidRPr="00784063" w:rsidRDefault="00784063" w:rsidP="00784063">
      <w:pPr>
        <w:spacing w:line="360" w:lineRule="auto"/>
        <w:jc w:val="both"/>
        <w:rPr>
          <w:sz w:val="22"/>
          <w:szCs w:val="22"/>
        </w:rPr>
      </w:pPr>
    </w:p>
    <w:p w14:paraId="0ECE6677" w14:textId="77777777" w:rsidR="00784063" w:rsidRPr="00784063" w:rsidRDefault="00784063" w:rsidP="00784063">
      <w:pPr>
        <w:spacing w:line="360" w:lineRule="auto"/>
        <w:jc w:val="both"/>
        <w:rPr>
          <w:sz w:val="22"/>
          <w:szCs w:val="22"/>
        </w:rPr>
      </w:pPr>
      <w:r w:rsidRPr="00784063">
        <w:rPr>
          <w:sz w:val="22"/>
          <w:szCs w:val="22"/>
        </w:rPr>
        <w:t xml:space="preserve">Στην περίπτωση που η μετακίνηση ιατρού διαρκέσει λιγότερο από έναν μήνα και απαιτηθεί η μετακίνηση περισσότερων του ενός ιατρών για τη συμπλήρωση του μήνα, η αποζημίωση στον εκάστοτε ιατρό καταβάλλεται αναλογικά. </w:t>
      </w:r>
    </w:p>
    <w:p w14:paraId="1F3DAEE9" w14:textId="77777777" w:rsidR="00784063" w:rsidRPr="00784063" w:rsidRDefault="00784063" w:rsidP="00784063">
      <w:pPr>
        <w:spacing w:line="360" w:lineRule="auto"/>
        <w:jc w:val="both"/>
        <w:rPr>
          <w:sz w:val="22"/>
          <w:szCs w:val="22"/>
        </w:rPr>
      </w:pPr>
    </w:p>
    <w:p w14:paraId="1C6BE5A8" w14:textId="77777777" w:rsidR="00784063" w:rsidRPr="00784063" w:rsidRDefault="00784063" w:rsidP="00784063">
      <w:pPr>
        <w:spacing w:line="360" w:lineRule="auto"/>
        <w:jc w:val="both"/>
        <w:rPr>
          <w:sz w:val="22"/>
          <w:szCs w:val="22"/>
        </w:rPr>
      </w:pPr>
      <w:r w:rsidRPr="00784063">
        <w:rPr>
          <w:sz w:val="22"/>
          <w:szCs w:val="22"/>
        </w:rPr>
        <w:t xml:space="preserve">Η παρούσα Πρόσκληση Εκδήλωσης ενδιαφέροντος να αναρτηθεί στο Πρόγραμμα «ΔΙΑΥΓΕΙΑ» και στον </w:t>
      </w:r>
      <w:proofErr w:type="spellStart"/>
      <w:r w:rsidRPr="00784063">
        <w:rPr>
          <w:sz w:val="22"/>
          <w:szCs w:val="22"/>
        </w:rPr>
        <w:t>Ιστότοπο</w:t>
      </w:r>
      <w:proofErr w:type="spellEnd"/>
      <w:r w:rsidRPr="00784063">
        <w:rPr>
          <w:sz w:val="22"/>
          <w:szCs w:val="22"/>
        </w:rPr>
        <w:t xml:space="preserve"> του Γ.Ν. Θήρας.</w:t>
      </w:r>
    </w:p>
    <w:p w14:paraId="72561CAB" w14:textId="77777777" w:rsidR="00784063" w:rsidRPr="00784063" w:rsidRDefault="00784063" w:rsidP="00784063">
      <w:pPr>
        <w:spacing w:line="360" w:lineRule="auto"/>
        <w:rPr>
          <w:sz w:val="22"/>
          <w:szCs w:val="22"/>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gridCol w:w="2877"/>
        <w:gridCol w:w="3173"/>
      </w:tblGrid>
      <w:tr w:rsidR="00784063" w:rsidRPr="00784063" w14:paraId="04CA8BA7" w14:textId="77777777" w:rsidTr="00D83821">
        <w:tc>
          <w:tcPr>
            <w:tcW w:w="2876" w:type="dxa"/>
          </w:tcPr>
          <w:p w14:paraId="6C96C6A0" w14:textId="77777777" w:rsidR="00784063" w:rsidRPr="00784063" w:rsidRDefault="00784063" w:rsidP="00D83821">
            <w:pPr>
              <w:spacing w:line="360" w:lineRule="auto"/>
              <w:jc w:val="center"/>
              <w:rPr>
                <w:b/>
                <w:bCs/>
                <w:sz w:val="22"/>
                <w:szCs w:val="22"/>
              </w:rPr>
            </w:pPr>
            <w:r w:rsidRPr="00784063">
              <w:rPr>
                <w:b/>
                <w:bCs/>
                <w:sz w:val="22"/>
                <w:szCs w:val="22"/>
              </w:rPr>
              <w:t>Α/Α</w:t>
            </w:r>
          </w:p>
        </w:tc>
        <w:tc>
          <w:tcPr>
            <w:tcW w:w="2877" w:type="dxa"/>
          </w:tcPr>
          <w:p w14:paraId="6F4EE7BA" w14:textId="77777777" w:rsidR="00784063" w:rsidRPr="00784063" w:rsidRDefault="00784063" w:rsidP="00D83821">
            <w:pPr>
              <w:spacing w:line="360" w:lineRule="auto"/>
              <w:jc w:val="center"/>
              <w:rPr>
                <w:b/>
                <w:bCs/>
                <w:sz w:val="22"/>
                <w:szCs w:val="22"/>
              </w:rPr>
            </w:pPr>
            <w:r w:rsidRPr="00784063">
              <w:rPr>
                <w:b/>
                <w:bCs/>
                <w:sz w:val="22"/>
                <w:szCs w:val="22"/>
              </w:rPr>
              <w:t>ΕΙΔΙΚΟΤΗΤΑ</w:t>
            </w:r>
          </w:p>
        </w:tc>
        <w:tc>
          <w:tcPr>
            <w:tcW w:w="3173" w:type="dxa"/>
          </w:tcPr>
          <w:p w14:paraId="411CB14C" w14:textId="77777777" w:rsidR="00784063" w:rsidRPr="00784063" w:rsidRDefault="00784063" w:rsidP="00D83821">
            <w:pPr>
              <w:spacing w:line="360" w:lineRule="auto"/>
              <w:jc w:val="center"/>
              <w:rPr>
                <w:b/>
                <w:bCs/>
                <w:sz w:val="22"/>
                <w:szCs w:val="22"/>
              </w:rPr>
            </w:pPr>
            <w:r w:rsidRPr="00784063">
              <w:rPr>
                <w:b/>
                <w:bCs/>
                <w:sz w:val="22"/>
                <w:szCs w:val="22"/>
              </w:rPr>
              <w:t>ΑΡ. ΜΕΤΑΚΙΝΟΥΜΕΝΩΝ</w:t>
            </w:r>
          </w:p>
        </w:tc>
      </w:tr>
      <w:tr w:rsidR="00784063" w:rsidRPr="00784063" w14:paraId="4151117D" w14:textId="77777777" w:rsidTr="00D83821">
        <w:tc>
          <w:tcPr>
            <w:tcW w:w="2876" w:type="dxa"/>
          </w:tcPr>
          <w:p w14:paraId="695C2D61" w14:textId="77777777" w:rsidR="00784063" w:rsidRPr="00784063" w:rsidRDefault="00784063" w:rsidP="00D83821">
            <w:pPr>
              <w:spacing w:line="360" w:lineRule="auto"/>
              <w:jc w:val="center"/>
              <w:rPr>
                <w:sz w:val="22"/>
                <w:szCs w:val="22"/>
              </w:rPr>
            </w:pPr>
            <w:r w:rsidRPr="00784063">
              <w:rPr>
                <w:sz w:val="22"/>
                <w:szCs w:val="22"/>
              </w:rPr>
              <w:t>1</w:t>
            </w:r>
          </w:p>
        </w:tc>
        <w:tc>
          <w:tcPr>
            <w:tcW w:w="2877" w:type="dxa"/>
          </w:tcPr>
          <w:p w14:paraId="1045C66C" w14:textId="77777777" w:rsidR="00784063" w:rsidRPr="00784063" w:rsidRDefault="00784063" w:rsidP="00D83821">
            <w:pPr>
              <w:spacing w:line="360" w:lineRule="auto"/>
              <w:jc w:val="center"/>
              <w:rPr>
                <w:sz w:val="22"/>
                <w:szCs w:val="22"/>
              </w:rPr>
            </w:pPr>
            <w:r w:rsidRPr="00784063">
              <w:rPr>
                <w:sz w:val="22"/>
                <w:szCs w:val="22"/>
              </w:rPr>
              <w:t>ΠΑΙΔΙΑΤΡΟΣ</w:t>
            </w:r>
          </w:p>
        </w:tc>
        <w:tc>
          <w:tcPr>
            <w:tcW w:w="3173" w:type="dxa"/>
          </w:tcPr>
          <w:p w14:paraId="5FD9CB17" w14:textId="77777777" w:rsidR="00784063" w:rsidRPr="00784063" w:rsidRDefault="00784063" w:rsidP="00D83821">
            <w:pPr>
              <w:spacing w:line="360" w:lineRule="auto"/>
              <w:jc w:val="center"/>
              <w:rPr>
                <w:sz w:val="22"/>
                <w:szCs w:val="22"/>
              </w:rPr>
            </w:pPr>
            <w:r w:rsidRPr="00784063">
              <w:rPr>
                <w:sz w:val="22"/>
                <w:szCs w:val="22"/>
              </w:rPr>
              <w:t>2</w:t>
            </w:r>
          </w:p>
        </w:tc>
      </w:tr>
      <w:tr w:rsidR="00784063" w:rsidRPr="00784063" w14:paraId="6B063B83" w14:textId="77777777" w:rsidTr="00D83821">
        <w:tc>
          <w:tcPr>
            <w:tcW w:w="2876" w:type="dxa"/>
          </w:tcPr>
          <w:p w14:paraId="5E18C3F9" w14:textId="77777777" w:rsidR="00784063" w:rsidRPr="00784063" w:rsidRDefault="00784063" w:rsidP="00D83821">
            <w:pPr>
              <w:spacing w:line="360" w:lineRule="auto"/>
              <w:jc w:val="center"/>
              <w:rPr>
                <w:sz w:val="22"/>
                <w:szCs w:val="22"/>
              </w:rPr>
            </w:pPr>
            <w:r w:rsidRPr="00784063">
              <w:rPr>
                <w:sz w:val="22"/>
                <w:szCs w:val="22"/>
              </w:rPr>
              <w:t>2</w:t>
            </w:r>
          </w:p>
        </w:tc>
        <w:tc>
          <w:tcPr>
            <w:tcW w:w="2877" w:type="dxa"/>
          </w:tcPr>
          <w:p w14:paraId="7722FFF2" w14:textId="77777777" w:rsidR="00784063" w:rsidRPr="00784063" w:rsidRDefault="00784063" w:rsidP="00D83821">
            <w:pPr>
              <w:spacing w:line="360" w:lineRule="auto"/>
              <w:jc w:val="center"/>
              <w:rPr>
                <w:sz w:val="22"/>
                <w:szCs w:val="22"/>
              </w:rPr>
            </w:pPr>
            <w:r w:rsidRPr="00784063">
              <w:rPr>
                <w:sz w:val="22"/>
                <w:szCs w:val="22"/>
              </w:rPr>
              <w:t>ΠΑΘΟΛΟΓΟΣ</w:t>
            </w:r>
          </w:p>
        </w:tc>
        <w:tc>
          <w:tcPr>
            <w:tcW w:w="3173" w:type="dxa"/>
          </w:tcPr>
          <w:p w14:paraId="14C1D49D" w14:textId="77777777" w:rsidR="00784063" w:rsidRPr="00784063" w:rsidRDefault="00784063" w:rsidP="00D83821">
            <w:pPr>
              <w:spacing w:line="360" w:lineRule="auto"/>
              <w:jc w:val="center"/>
              <w:rPr>
                <w:sz w:val="22"/>
                <w:szCs w:val="22"/>
              </w:rPr>
            </w:pPr>
            <w:r w:rsidRPr="00784063">
              <w:rPr>
                <w:sz w:val="22"/>
                <w:szCs w:val="22"/>
              </w:rPr>
              <w:t>1</w:t>
            </w:r>
          </w:p>
        </w:tc>
      </w:tr>
      <w:tr w:rsidR="00784063" w:rsidRPr="00784063" w14:paraId="30DF39D2" w14:textId="77777777" w:rsidTr="00D83821">
        <w:tc>
          <w:tcPr>
            <w:tcW w:w="2876" w:type="dxa"/>
          </w:tcPr>
          <w:p w14:paraId="6925FE6F" w14:textId="77777777" w:rsidR="00784063" w:rsidRPr="00784063" w:rsidRDefault="00784063" w:rsidP="00D83821">
            <w:pPr>
              <w:spacing w:line="360" w:lineRule="auto"/>
              <w:jc w:val="center"/>
              <w:rPr>
                <w:b/>
                <w:bCs/>
                <w:sz w:val="22"/>
                <w:szCs w:val="22"/>
              </w:rPr>
            </w:pPr>
            <w:r w:rsidRPr="00784063">
              <w:rPr>
                <w:b/>
                <w:bCs/>
                <w:sz w:val="22"/>
                <w:szCs w:val="22"/>
              </w:rPr>
              <w:t>ΣΥΝΟΛΟ</w:t>
            </w:r>
          </w:p>
        </w:tc>
        <w:tc>
          <w:tcPr>
            <w:tcW w:w="2877" w:type="dxa"/>
          </w:tcPr>
          <w:p w14:paraId="719ECD40" w14:textId="77777777" w:rsidR="00784063" w:rsidRPr="00784063" w:rsidRDefault="00784063" w:rsidP="00D83821">
            <w:pPr>
              <w:spacing w:line="360" w:lineRule="auto"/>
              <w:jc w:val="center"/>
              <w:rPr>
                <w:sz w:val="22"/>
                <w:szCs w:val="22"/>
              </w:rPr>
            </w:pPr>
          </w:p>
        </w:tc>
        <w:tc>
          <w:tcPr>
            <w:tcW w:w="3173" w:type="dxa"/>
          </w:tcPr>
          <w:p w14:paraId="743503C9" w14:textId="77777777" w:rsidR="00784063" w:rsidRPr="00784063" w:rsidRDefault="00784063" w:rsidP="00D83821">
            <w:pPr>
              <w:spacing w:line="360" w:lineRule="auto"/>
              <w:jc w:val="center"/>
              <w:rPr>
                <w:b/>
                <w:bCs/>
                <w:sz w:val="22"/>
                <w:szCs w:val="22"/>
              </w:rPr>
            </w:pPr>
            <w:r w:rsidRPr="00784063">
              <w:rPr>
                <w:b/>
                <w:bCs/>
                <w:sz w:val="22"/>
                <w:szCs w:val="22"/>
              </w:rPr>
              <w:t>3</w:t>
            </w:r>
          </w:p>
        </w:tc>
      </w:tr>
    </w:tbl>
    <w:p w14:paraId="7EB9F43E" w14:textId="77777777" w:rsidR="00784063" w:rsidRPr="00784063" w:rsidRDefault="00784063" w:rsidP="00784063">
      <w:pPr>
        <w:spacing w:line="360" w:lineRule="auto"/>
        <w:jc w:val="both"/>
        <w:rPr>
          <w:sz w:val="22"/>
          <w:szCs w:val="22"/>
        </w:rPr>
      </w:pPr>
    </w:p>
    <w:p w14:paraId="3EDBEF40" w14:textId="77777777" w:rsidR="00784063" w:rsidRPr="00784063" w:rsidRDefault="00784063" w:rsidP="00784063">
      <w:pPr>
        <w:spacing w:line="360" w:lineRule="auto"/>
        <w:jc w:val="center"/>
        <w:rPr>
          <w:sz w:val="22"/>
          <w:szCs w:val="22"/>
        </w:rPr>
      </w:pPr>
    </w:p>
    <w:tbl>
      <w:tblPr>
        <w:tblW w:w="0" w:type="auto"/>
        <w:tblLook w:val="04A0" w:firstRow="1" w:lastRow="0" w:firstColumn="1" w:lastColumn="0" w:noHBand="0" w:noVBand="1"/>
      </w:tblPr>
      <w:tblGrid>
        <w:gridCol w:w="4041"/>
        <w:gridCol w:w="4083"/>
      </w:tblGrid>
      <w:tr w:rsidR="00784063" w:rsidRPr="00784063" w14:paraId="1ADA2D78" w14:textId="77777777" w:rsidTr="00D83821">
        <w:tc>
          <w:tcPr>
            <w:tcW w:w="4041" w:type="dxa"/>
          </w:tcPr>
          <w:p w14:paraId="1676467D" w14:textId="77777777" w:rsidR="00784063" w:rsidRPr="00784063" w:rsidRDefault="00784063" w:rsidP="00D83821">
            <w:pPr>
              <w:spacing w:line="360" w:lineRule="auto"/>
              <w:jc w:val="center"/>
              <w:rPr>
                <w:sz w:val="22"/>
                <w:szCs w:val="22"/>
              </w:rPr>
            </w:pPr>
          </w:p>
          <w:p w14:paraId="527AF3E3" w14:textId="77777777" w:rsidR="00784063" w:rsidRPr="00784063" w:rsidRDefault="00784063" w:rsidP="00D83821">
            <w:pPr>
              <w:spacing w:line="360" w:lineRule="auto"/>
              <w:jc w:val="center"/>
              <w:rPr>
                <w:sz w:val="22"/>
                <w:szCs w:val="22"/>
              </w:rPr>
            </w:pPr>
          </w:p>
          <w:p w14:paraId="51EB3A6F" w14:textId="77777777" w:rsidR="00784063" w:rsidRPr="00784063" w:rsidRDefault="00784063" w:rsidP="00D83821">
            <w:pPr>
              <w:spacing w:line="360" w:lineRule="auto"/>
              <w:jc w:val="center"/>
              <w:rPr>
                <w:sz w:val="22"/>
                <w:szCs w:val="22"/>
              </w:rPr>
            </w:pPr>
          </w:p>
        </w:tc>
        <w:tc>
          <w:tcPr>
            <w:tcW w:w="4083" w:type="dxa"/>
          </w:tcPr>
          <w:p w14:paraId="482D8E8A" w14:textId="77777777" w:rsidR="00784063" w:rsidRPr="00784063" w:rsidRDefault="00784063" w:rsidP="00D83821">
            <w:pPr>
              <w:spacing w:after="80"/>
              <w:jc w:val="center"/>
              <w:rPr>
                <w:sz w:val="22"/>
                <w:szCs w:val="22"/>
              </w:rPr>
            </w:pPr>
            <w:r w:rsidRPr="00784063">
              <w:rPr>
                <w:sz w:val="22"/>
                <w:szCs w:val="22"/>
              </w:rPr>
              <w:t>Για το ΓΝ Θήρας</w:t>
            </w:r>
          </w:p>
          <w:p w14:paraId="16C21249" w14:textId="77777777" w:rsidR="00784063" w:rsidRPr="00784063" w:rsidRDefault="00784063" w:rsidP="00D83821">
            <w:pPr>
              <w:spacing w:after="80"/>
              <w:jc w:val="center"/>
              <w:rPr>
                <w:sz w:val="22"/>
                <w:szCs w:val="22"/>
              </w:rPr>
            </w:pPr>
            <w:r w:rsidRPr="00784063">
              <w:rPr>
                <w:sz w:val="22"/>
                <w:szCs w:val="22"/>
              </w:rPr>
              <w:t xml:space="preserve">Κωνσταντίνος </w:t>
            </w:r>
            <w:proofErr w:type="spellStart"/>
            <w:r w:rsidRPr="00784063">
              <w:rPr>
                <w:sz w:val="22"/>
                <w:szCs w:val="22"/>
              </w:rPr>
              <w:t>Λυκοστράτης</w:t>
            </w:r>
            <w:proofErr w:type="spellEnd"/>
            <w:r w:rsidRPr="00784063">
              <w:rPr>
                <w:sz w:val="22"/>
                <w:szCs w:val="22"/>
              </w:rPr>
              <w:t xml:space="preserve"> </w:t>
            </w:r>
          </w:p>
          <w:p w14:paraId="2E443F4E" w14:textId="77777777" w:rsidR="00784063" w:rsidRPr="00784063" w:rsidRDefault="00784063" w:rsidP="00D83821">
            <w:pPr>
              <w:spacing w:after="80"/>
              <w:jc w:val="center"/>
              <w:rPr>
                <w:sz w:val="22"/>
                <w:szCs w:val="22"/>
              </w:rPr>
            </w:pPr>
          </w:p>
          <w:p w14:paraId="0B3D6370" w14:textId="77777777" w:rsidR="00784063" w:rsidRPr="00784063" w:rsidRDefault="00784063" w:rsidP="00D83821">
            <w:pPr>
              <w:spacing w:after="80"/>
              <w:jc w:val="center"/>
              <w:rPr>
                <w:sz w:val="22"/>
                <w:szCs w:val="22"/>
              </w:rPr>
            </w:pPr>
          </w:p>
          <w:p w14:paraId="4D1C79D5" w14:textId="77777777" w:rsidR="00784063" w:rsidRPr="00784063" w:rsidRDefault="00784063" w:rsidP="00D83821">
            <w:pPr>
              <w:spacing w:after="80"/>
              <w:jc w:val="center"/>
              <w:rPr>
                <w:sz w:val="22"/>
                <w:szCs w:val="22"/>
              </w:rPr>
            </w:pPr>
            <w:r w:rsidRPr="00784063">
              <w:rPr>
                <w:sz w:val="22"/>
                <w:szCs w:val="22"/>
              </w:rPr>
              <w:t>Αντιπρόεδρος του ΔΣ της ΑΕΜΥ ΑΕ &amp; Εντεταλμένος Σύμβουλος για το ΓΝ Θήρας</w:t>
            </w:r>
          </w:p>
          <w:p w14:paraId="587AB86B" w14:textId="77777777" w:rsidR="00784063" w:rsidRPr="00784063" w:rsidRDefault="00784063" w:rsidP="00D83821">
            <w:pPr>
              <w:spacing w:after="80"/>
              <w:jc w:val="center"/>
              <w:rPr>
                <w:sz w:val="22"/>
                <w:szCs w:val="22"/>
              </w:rPr>
            </w:pPr>
          </w:p>
          <w:p w14:paraId="7701CB1E" w14:textId="77777777" w:rsidR="00784063" w:rsidRPr="00784063" w:rsidRDefault="00784063" w:rsidP="00D83821">
            <w:pPr>
              <w:spacing w:line="360" w:lineRule="auto"/>
              <w:jc w:val="center"/>
              <w:rPr>
                <w:sz w:val="22"/>
                <w:szCs w:val="22"/>
              </w:rPr>
            </w:pPr>
          </w:p>
        </w:tc>
      </w:tr>
    </w:tbl>
    <w:p w14:paraId="3F0F19E7" w14:textId="77777777" w:rsidR="00784063" w:rsidRPr="00784063" w:rsidRDefault="00784063" w:rsidP="00784063">
      <w:pPr>
        <w:spacing w:line="360" w:lineRule="auto"/>
        <w:ind w:left="426"/>
        <w:rPr>
          <w:sz w:val="22"/>
          <w:szCs w:val="22"/>
          <w:u w:val="single"/>
        </w:rPr>
      </w:pPr>
    </w:p>
    <w:p w14:paraId="41618D6E" w14:textId="77777777" w:rsidR="00784063" w:rsidRPr="00784063" w:rsidRDefault="00784063" w:rsidP="00784063">
      <w:pPr>
        <w:spacing w:line="360" w:lineRule="auto"/>
        <w:rPr>
          <w:sz w:val="22"/>
          <w:szCs w:val="22"/>
          <w:u w:val="single"/>
        </w:rPr>
      </w:pPr>
      <w:r w:rsidRPr="00784063">
        <w:rPr>
          <w:sz w:val="22"/>
          <w:szCs w:val="22"/>
          <w:u w:val="single"/>
        </w:rPr>
        <w:t>Συνημμένα:</w:t>
      </w:r>
    </w:p>
    <w:p w14:paraId="567B9EFC" w14:textId="77777777" w:rsidR="00784063" w:rsidRPr="00784063" w:rsidRDefault="00784063" w:rsidP="00784063">
      <w:pPr>
        <w:rPr>
          <w:sz w:val="22"/>
          <w:szCs w:val="22"/>
        </w:rPr>
      </w:pPr>
      <w:r w:rsidRPr="00784063">
        <w:rPr>
          <w:sz w:val="22"/>
          <w:szCs w:val="22"/>
        </w:rPr>
        <w:t>Αίτηση – Υπεύθυνη Δήλωση</w:t>
      </w:r>
    </w:p>
    <w:p w14:paraId="5F8F0435" w14:textId="77777777" w:rsidR="00784063" w:rsidRPr="0071315E" w:rsidRDefault="00784063" w:rsidP="00784063">
      <w:pPr>
        <w:rPr>
          <w:b/>
          <w:sz w:val="22"/>
          <w:szCs w:val="22"/>
          <w:u w:val="single"/>
        </w:rPr>
      </w:pPr>
      <w:r w:rsidRPr="0071315E">
        <w:rPr>
          <w:sz w:val="22"/>
          <w:szCs w:val="22"/>
        </w:rPr>
        <w:br w:type="page"/>
      </w:r>
    </w:p>
    <w:p w14:paraId="448149FB" w14:textId="69BC77C5" w:rsidR="00775A11" w:rsidRPr="0079519C" w:rsidRDefault="003B7157" w:rsidP="00C34475">
      <w:pPr>
        <w:tabs>
          <w:tab w:val="left" w:pos="4253"/>
        </w:tabs>
        <w:jc w:val="center"/>
        <w:rPr>
          <w:b/>
          <w:sz w:val="22"/>
          <w:szCs w:val="22"/>
          <w:u w:val="single"/>
        </w:rPr>
      </w:pPr>
      <w:r w:rsidRPr="0079519C">
        <w:rPr>
          <w:b/>
          <w:sz w:val="22"/>
          <w:szCs w:val="22"/>
          <w:u w:val="single"/>
        </w:rPr>
        <w:lastRenderedPageBreak/>
        <w:t xml:space="preserve">ΑΙΤΗΣΗ </w:t>
      </w:r>
      <w:r w:rsidR="00864E0A" w:rsidRPr="0079519C">
        <w:rPr>
          <w:b/>
          <w:sz w:val="22"/>
          <w:szCs w:val="22"/>
          <w:u w:val="single"/>
        </w:rPr>
        <w:t>ΜΕΤΑΚΙΝΗΣΗΣ</w:t>
      </w:r>
      <w:r w:rsidRPr="0079519C">
        <w:rPr>
          <w:b/>
          <w:sz w:val="22"/>
          <w:szCs w:val="22"/>
          <w:u w:val="single"/>
        </w:rPr>
        <w:t xml:space="preserve"> – ΥΠΕΥΘΥΝΗ ΔΗΛΩΣΗ</w:t>
      </w:r>
      <w:r w:rsidR="00775A11" w:rsidRPr="0079519C">
        <w:rPr>
          <w:b/>
          <w:sz w:val="22"/>
          <w:szCs w:val="22"/>
          <w:u w:val="single"/>
        </w:rPr>
        <w:t xml:space="preserve"> </w:t>
      </w:r>
    </w:p>
    <w:tbl>
      <w:tblPr>
        <w:tblStyle w:val="a6"/>
        <w:tblW w:w="10273" w:type="dxa"/>
        <w:tblInd w:w="-743" w:type="dxa"/>
        <w:tblLook w:val="04A0" w:firstRow="1" w:lastRow="0" w:firstColumn="1" w:lastColumn="0" w:noHBand="0" w:noVBand="1"/>
      </w:tblPr>
      <w:tblGrid>
        <w:gridCol w:w="4732"/>
        <w:gridCol w:w="5541"/>
      </w:tblGrid>
      <w:tr w:rsidR="00B54B20" w14:paraId="1BE266A9" w14:textId="77777777" w:rsidTr="00B54B20">
        <w:trPr>
          <w:trHeight w:val="2331"/>
        </w:trPr>
        <w:tc>
          <w:tcPr>
            <w:tcW w:w="4732" w:type="dxa"/>
          </w:tcPr>
          <w:p w14:paraId="022128F1" w14:textId="77777777" w:rsidR="00B54B20" w:rsidRDefault="00B54B20" w:rsidP="00B54B20">
            <w:pPr>
              <w:tabs>
                <w:tab w:val="left" w:pos="4253"/>
              </w:tabs>
              <w:spacing w:line="360" w:lineRule="auto"/>
              <w:rPr>
                <w:b/>
                <w:sz w:val="22"/>
                <w:szCs w:val="22"/>
                <w:u w:val="single"/>
              </w:rPr>
            </w:pPr>
            <w:r>
              <w:rPr>
                <w:b/>
                <w:sz w:val="22"/>
                <w:szCs w:val="22"/>
                <w:u w:val="single"/>
              </w:rPr>
              <w:t>ΠΡΟΣ</w:t>
            </w:r>
          </w:p>
          <w:p w14:paraId="4D2C69E3" w14:textId="4983C71D" w:rsidR="00B54B20" w:rsidRPr="004D6D41" w:rsidRDefault="00B54B20" w:rsidP="00F62F71">
            <w:pPr>
              <w:tabs>
                <w:tab w:val="left" w:pos="4253"/>
              </w:tabs>
              <w:spacing w:line="360" w:lineRule="auto"/>
              <w:rPr>
                <w:b/>
                <w:u w:val="single"/>
              </w:rPr>
            </w:pPr>
            <w:r>
              <w:rPr>
                <w:b/>
                <w:sz w:val="22"/>
                <w:szCs w:val="22"/>
              </w:rPr>
              <w:t>ΓΕΝΙΚΟ ΝΟΣΟΚΟΜΕΙΟ ΘΗΡΑΣ (</w:t>
            </w:r>
            <w:proofErr w:type="spellStart"/>
            <w:r>
              <w:rPr>
                <w:b/>
                <w:sz w:val="22"/>
                <w:szCs w:val="22"/>
              </w:rPr>
              <w:t>Υποκ</w:t>
            </w:r>
            <w:proofErr w:type="spellEnd"/>
            <w:r>
              <w:rPr>
                <w:b/>
                <w:sz w:val="22"/>
                <w:szCs w:val="22"/>
              </w:rPr>
              <w:t>. της ΑΕΜΥ ΑΕ)</w:t>
            </w:r>
          </w:p>
        </w:tc>
        <w:tc>
          <w:tcPr>
            <w:tcW w:w="5541" w:type="dxa"/>
          </w:tcPr>
          <w:p w14:paraId="3A727551" w14:textId="77777777" w:rsidR="00B54B20" w:rsidRPr="00A42910" w:rsidRDefault="00B54B20" w:rsidP="00B54B20">
            <w:pPr>
              <w:tabs>
                <w:tab w:val="left" w:pos="4253"/>
              </w:tabs>
              <w:spacing w:line="360" w:lineRule="auto"/>
              <w:jc w:val="center"/>
              <w:rPr>
                <w:b/>
                <w:sz w:val="20"/>
                <w:szCs w:val="20"/>
                <w:u w:val="single"/>
              </w:rPr>
            </w:pPr>
            <w:r w:rsidRPr="00A42910">
              <w:rPr>
                <w:b/>
                <w:sz w:val="20"/>
                <w:szCs w:val="20"/>
                <w:u w:val="single"/>
              </w:rPr>
              <w:t>ΘΕΜΑ:</w:t>
            </w:r>
          </w:p>
          <w:p w14:paraId="267CC6C6" w14:textId="51BF2EAA" w:rsidR="00B54B20" w:rsidRPr="002B0E94" w:rsidRDefault="00B54B20" w:rsidP="00864E0A">
            <w:pPr>
              <w:tabs>
                <w:tab w:val="left" w:pos="4253"/>
              </w:tabs>
              <w:spacing w:line="360" w:lineRule="auto"/>
              <w:jc w:val="both"/>
              <w:rPr>
                <w:i/>
                <w:sz w:val="18"/>
                <w:szCs w:val="18"/>
              </w:rPr>
            </w:pPr>
            <w:r w:rsidRPr="002E2FA9">
              <w:rPr>
                <w:b/>
                <w:bCs/>
                <w:sz w:val="22"/>
                <w:szCs w:val="22"/>
              </w:rPr>
              <w:t xml:space="preserve">Υποβολή για τη </w:t>
            </w:r>
            <w:r w:rsidR="00864E0A">
              <w:rPr>
                <w:b/>
                <w:bCs/>
                <w:sz w:val="22"/>
                <w:szCs w:val="22"/>
              </w:rPr>
              <w:t xml:space="preserve">μετακίνηση ιατρικού προσωπικού στο Γ.Ν. Θήρας </w:t>
            </w:r>
          </w:p>
        </w:tc>
      </w:tr>
      <w:tr w:rsidR="00B54B20" w14:paraId="24713AB4" w14:textId="77777777" w:rsidTr="00DA4F83">
        <w:trPr>
          <w:trHeight w:val="9650"/>
        </w:trPr>
        <w:tc>
          <w:tcPr>
            <w:tcW w:w="4732" w:type="dxa"/>
          </w:tcPr>
          <w:p w14:paraId="578914DF" w14:textId="77777777" w:rsidR="00B54B20" w:rsidRPr="000526A6" w:rsidRDefault="00B54B20" w:rsidP="00B54B20">
            <w:pPr>
              <w:tabs>
                <w:tab w:val="left" w:pos="4253"/>
              </w:tabs>
              <w:spacing w:line="360" w:lineRule="auto"/>
              <w:rPr>
                <w:sz w:val="22"/>
                <w:szCs w:val="22"/>
                <w:u w:val="single"/>
              </w:rPr>
            </w:pPr>
            <w:r w:rsidRPr="00131B87">
              <w:rPr>
                <w:sz w:val="22"/>
                <w:szCs w:val="22"/>
                <w:u w:val="single"/>
              </w:rPr>
              <w:t>ΕΠΩΝΥΜΟ</w:t>
            </w:r>
            <w:r w:rsidRPr="000526A6">
              <w:rPr>
                <w:sz w:val="22"/>
                <w:szCs w:val="22"/>
                <w:u w:val="single"/>
              </w:rPr>
              <w:t>:</w:t>
            </w:r>
          </w:p>
          <w:p w14:paraId="40F280AF"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23F92F7" w14:textId="77777777" w:rsidR="00B54B20" w:rsidRDefault="00B54B20" w:rsidP="00B54B20">
            <w:pPr>
              <w:tabs>
                <w:tab w:val="left" w:pos="4253"/>
              </w:tabs>
              <w:spacing w:line="360" w:lineRule="auto"/>
              <w:rPr>
                <w:sz w:val="22"/>
                <w:szCs w:val="22"/>
                <w:u w:val="single"/>
              </w:rPr>
            </w:pPr>
            <w:r w:rsidRPr="00131B87">
              <w:rPr>
                <w:sz w:val="22"/>
                <w:szCs w:val="22"/>
                <w:u w:val="single"/>
              </w:rPr>
              <w:t>ΟΝΟΜΑ</w:t>
            </w:r>
            <w:r w:rsidRPr="000526A6">
              <w:rPr>
                <w:sz w:val="22"/>
                <w:szCs w:val="22"/>
                <w:u w:val="single"/>
              </w:rPr>
              <w:t>:</w:t>
            </w:r>
          </w:p>
          <w:p w14:paraId="4BF5DBF5"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20411C2" w14:textId="77777777" w:rsidR="00B54B20" w:rsidRPr="000526A6" w:rsidRDefault="00B54B20" w:rsidP="00B54B20">
            <w:pPr>
              <w:tabs>
                <w:tab w:val="left" w:pos="4253"/>
              </w:tabs>
              <w:spacing w:line="360" w:lineRule="auto"/>
              <w:rPr>
                <w:sz w:val="22"/>
                <w:szCs w:val="22"/>
                <w:u w:val="single"/>
              </w:rPr>
            </w:pPr>
            <w:r>
              <w:rPr>
                <w:sz w:val="22"/>
                <w:szCs w:val="22"/>
                <w:u w:val="single"/>
              </w:rPr>
              <w:t>ΠΑΤΡΩΝΥΜΟ</w:t>
            </w:r>
            <w:r w:rsidRPr="000526A6">
              <w:rPr>
                <w:sz w:val="22"/>
                <w:szCs w:val="22"/>
                <w:u w:val="single"/>
              </w:rPr>
              <w:t>:</w:t>
            </w:r>
          </w:p>
          <w:p w14:paraId="612A0B74"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25064206" w14:textId="77777777" w:rsidR="00B54B20" w:rsidRPr="000526A6" w:rsidRDefault="00B54B20" w:rsidP="00B54B20">
            <w:pPr>
              <w:tabs>
                <w:tab w:val="left" w:pos="4253"/>
              </w:tabs>
              <w:spacing w:line="360" w:lineRule="auto"/>
              <w:rPr>
                <w:sz w:val="22"/>
                <w:szCs w:val="22"/>
                <w:u w:val="single"/>
              </w:rPr>
            </w:pPr>
            <w:r>
              <w:rPr>
                <w:sz w:val="22"/>
                <w:szCs w:val="22"/>
                <w:u w:val="single"/>
              </w:rPr>
              <w:t>ΜΗΤΡΩΝΥΜΟ</w:t>
            </w:r>
            <w:r w:rsidRPr="000526A6">
              <w:rPr>
                <w:sz w:val="22"/>
                <w:szCs w:val="22"/>
                <w:u w:val="single"/>
              </w:rPr>
              <w:t>:</w:t>
            </w:r>
          </w:p>
          <w:p w14:paraId="7C1FB4B2"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67640CAB" w14:textId="77777777" w:rsidR="00B54B20" w:rsidRDefault="00B54B20" w:rsidP="00B54B20">
            <w:pPr>
              <w:tabs>
                <w:tab w:val="left" w:pos="4253"/>
              </w:tabs>
              <w:spacing w:line="360" w:lineRule="auto"/>
              <w:rPr>
                <w:sz w:val="22"/>
                <w:szCs w:val="22"/>
                <w:u w:val="single"/>
              </w:rPr>
            </w:pPr>
            <w:r>
              <w:rPr>
                <w:sz w:val="22"/>
                <w:szCs w:val="22"/>
                <w:u w:val="single"/>
              </w:rPr>
              <w:t>Α.Δ.Τ.</w:t>
            </w:r>
            <w:r w:rsidRPr="008C1C01">
              <w:rPr>
                <w:sz w:val="22"/>
                <w:szCs w:val="22"/>
                <w:u w:val="single"/>
              </w:rPr>
              <w:t>:</w:t>
            </w:r>
            <w:r>
              <w:rPr>
                <w:sz w:val="22"/>
                <w:szCs w:val="22"/>
                <w:u w:val="single"/>
              </w:rPr>
              <w:t xml:space="preserve"> </w:t>
            </w:r>
          </w:p>
          <w:p w14:paraId="0446EDA4" w14:textId="77777777" w:rsidR="00B54B20" w:rsidRPr="00677B08" w:rsidRDefault="00B54B20" w:rsidP="00B54B20">
            <w:pPr>
              <w:tabs>
                <w:tab w:val="left" w:pos="4253"/>
              </w:tabs>
              <w:spacing w:line="360" w:lineRule="auto"/>
              <w:rPr>
                <w:sz w:val="22"/>
                <w:szCs w:val="22"/>
              </w:rPr>
            </w:pPr>
            <w:r w:rsidRPr="000526A6">
              <w:rPr>
                <w:sz w:val="22"/>
                <w:szCs w:val="22"/>
              </w:rPr>
              <w:t>…………………………………………………………</w:t>
            </w:r>
            <w:r>
              <w:rPr>
                <w:sz w:val="22"/>
                <w:szCs w:val="22"/>
              </w:rPr>
              <w:t>……..</w:t>
            </w:r>
          </w:p>
          <w:p w14:paraId="3017672C" w14:textId="77777777" w:rsidR="00B54B20" w:rsidRPr="008C1C01" w:rsidRDefault="00B54B20" w:rsidP="00B54B20">
            <w:pPr>
              <w:tabs>
                <w:tab w:val="left" w:pos="4253"/>
              </w:tabs>
              <w:spacing w:line="360" w:lineRule="auto"/>
              <w:rPr>
                <w:sz w:val="22"/>
                <w:szCs w:val="22"/>
                <w:u w:val="single"/>
              </w:rPr>
            </w:pPr>
            <w:r>
              <w:rPr>
                <w:sz w:val="22"/>
                <w:szCs w:val="22"/>
                <w:u w:val="single"/>
              </w:rPr>
              <w:t>ΑΦΜ</w:t>
            </w:r>
            <w:r w:rsidRPr="008C1C01">
              <w:rPr>
                <w:sz w:val="22"/>
                <w:szCs w:val="22"/>
                <w:u w:val="single"/>
              </w:rPr>
              <w:t>:</w:t>
            </w:r>
          </w:p>
          <w:p w14:paraId="0CDDDE7A" w14:textId="77777777" w:rsidR="00B54B20" w:rsidRPr="000526A6" w:rsidRDefault="00B54B20" w:rsidP="00B54B20">
            <w:pPr>
              <w:tabs>
                <w:tab w:val="left" w:pos="4253"/>
              </w:tabs>
              <w:spacing w:line="360" w:lineRule="auto"/>
              <w:rPr>
                <w:sz w:val="22"/>
                <w:szCs w:val="22"/>
              </w:rPr>
            </w:pPr>
            <w:r w:rsidRPr="000526A6">
              <w:rPr>
                <w:sz w:val="22"/>
                <w:szCs w:val="22"/>
              </w:rPr>
              <w:t>…………………………………………………………</w:t>
            </w:r>
            <w:r>
              <w:rPr>
                <w:sz w:val="22"/>
                <w:szCs w:val="22"/>
              </w:rPr>
              <w:t>……..</w:t>
            </w:r>
          </w:p>
          <w:p w14:paraId="36AC997B"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ΔΟΥ:</w:t>
            </w:r>
          </w:p>
          <w:p w14:paraId="1688CF24" w14:textId="77777777" w:rsidR="00B54B20" w:rsidRPr="003B7157" w:rsidRDefault="00B54B20" w:rsidP="00B54B20">
            <w:pPr>
              <w:tabs>
                <w:tab w:val="left" w:pos="4253"/>
              </w:tabs>
              <w:spacing w:line="360" w:lineRule="auto"/>
              <w:rPr>
                <w:sz w:val="22"/>
                <w:szCs w:val="22"/>
              </w:rPr>
            </w:pPr>
            <w:r w:rsidRPr="003B7157">
              <w:rPr>
                <w:sz w:val="22"/>
                <w:szCs w:val="22"/>
              </w:rPr>
              <w:t>………………………………………………………………..</w:t>
            </w:r>
          </w:p>
          <w:p w14:paraId="197F482F"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Δ/ΝΣΗ ΕΔΡΑΣ:</w:t>
            </w:r>
          </w:p>
          <w:p w14:paraId="4300FE14" w14:textId="77777777" w:rsidR="00B54B20" w:rsidRPr="003B7157" w:rsidRDefault="00B54B20" w:rsidP="00B54B20">
            <w:pPr>
              <w:tabs>
                <w:tab w:val="left" w:pos="4253"/>
              </w:tabs>
              <w:spacing w:line="360" w:lineRule="auto"/>
              <w:rPr>
                <w:sz w:val="22"/>
                <w:szCs w:val="22"/>
              </w:rPr>
            </w:pPr>
            <w:r w:rsidRPr="003B7157">
              <w:rPr>
                <w:sz w:val="22"/>
                <w:szCs w:val="22"/>
              </w:rPr>
              <w:t>………………………………………………………………..</w:t>
            </w:r>
          </w:p>
          <w:p w14:paraId="1820184A"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 xml:space="preserve">ΠΕΡΙΟΧΗ, </w:t>
            </w:r>
            <w:r w:rsidRPr="003B7157">
              <w:rPr>
                <w:sz w:val="22"/>
                <w:szCs w:val="22"/>
                <w:u w:val="single"/>
                <w:lang w:val="en-US"/>
              </w:rPr>
              <w:t>T</w:t>
            </w:r>
            <w:r w:rsidRPr="003B7157">
              <w:rPr>
                <w:sz w:val="22"/>
                <w:szCs w:val="22"/>
                <w:u w:val="single"/>
              </w:rPr>
              <w:t>.</w:t>
            </w:r>
            <w:r w:rsidRPr="003B7157">
              <w:rPr>
                <w:sz w:val="22"/>
                <w:szCs w:val="22"/>
                <w:u w:val="single"/>
                <w:lang w:val="en-US"/>
              </w:rPr>
              <w:t>K</w:t>
            </w:r>
            <w:r w:rsidRPr="003B7157">
              <w:rPr>
                <w:sz w:val="22"/>
                <w:szCs w:val="22"/>
                <w:u w:val="single"/>
              </w:rPr>
              <w:t>.:</w:t>
            </w:r>
          </w:p>
          <w:p w14:paraId="22508C40" w14:textId="77777777" w:rsidR="00B54B20" w:rsidRPr="003B7157" w:rsidRDefault="00B54B20" w:rsidP="00B54B20">
            <w:pPr>
              <w:tabs>
                <w:tab w:val="left" w:pos="4253"/>
              </w:tabs>
              <w:spacing w:line="360" w:lineRule="auto"/>
              <w:rPr>
                <w:sz w:val="22"/>
                <w:szCs w:val="22"/>
              </w:rPr>
            </w:pPr>
            <w:r w:rsidRPr="003B7157">
              <w:rPr>
                <w:sz w:val="22"/>
                <w:szCs w:val="22"/>
              </w:rPr>
              <w:t>………………………………………………………………..</w:t>
            </w:r>
          </w:p>
          <w:p w14:paraId="07214407" w14:textId="77777777" w:rsidR="00B54B20" w:rsidRPr="003B7157" w:rsidRDefault="00B54B20" w:rsidP="00B54B20">
            <w:pPr>
              <w:tabs>
                <w:tab w:val="left" w:pos="4253"/>
              </w:tabs>
              <w:spacing w:line="360" w:lineRule="auto"/>
              <w:rPr>
                <w:sz w:val="22"/>
                <w:szCs w:val="22"/>
                <w:u w:val="single"/>
              </w:rPr>
            </w:pPr>
            <w:r w:rsidRPr="003B7157">
              <w:rPr>
                <w:sz w:val="22"/>
                <w:szCs w:val="22"/>
                <w:u w:val="single"/>
              </w:rPr>
              <w:t>ΤΗΛΕΦΩΝΟ:</w:t>
            </w:r>
          </w:p>
          <w:p w14:paraId="223B6CAE" w14:textId="77777777" w:rsidR="00B54B20" w:rsidRPr="003B7157" w:rsidRDefault="00B54B20" w:rsidP="00B54B20">
            <w:pPr>
              <w:tabs>
                <w:tab w:val="left" w:pos="4253"/>
              </w:tabs>
              <w:spacing w:line="360" w:lineRule="auto"/>
              <w:rPr>
                <w:sz w:val="22"/>
                <w:szCs w:val="22"/>
              </w:rPr>
            </w:pPr>
            <w:r w:rsidRPr="003B7157">
              <w:rPr>
                <w:sz w:val="22"/>
                <w:szCs w:val="22"/>
              </w:rPr>
              <w:t>………………………………………………………………..</w:t>
            </w:r>
          </w:p>
          <w:p w14:paraId="5CC50229" w14:textId="77777777" w:rsidR="00B54B20" w:rsidRPr="003B7157" w:rsidRDefault="00B54B20" w:rsidP="00B54B20">
            <w:pPr>
              <w:tabs>
                <w:tab w:val="left" w:pos="4253"/>
              </w:tabs>
              <w:spacing w:line="360" w:lineRule="auto"/>
              <w:rPr>
                <w:sz w:val="22"/>
                <w:szCs w:val="22"/>
                <w:u w:val="single"/>
              </w:rPr>
            </w:pPr>
            <w:r w:rsidRPr="003B7157">
              <w:rPr>
                <w:sz w:val="22"/>
                <w:szCs w:val="22"/>
                <w:u w:val="single"/>
                <w:lang w:val="en-US"/>
              </w:rPr>
              <w:t>KINHTO</w:t>
            </w:r>
            <w:r w:rsidRPr="003B7157">
              <w:rPr>
                <w:sz w:val="22"/>
                <w:szCs w:val="22"/>
                <w:u w:val="single"/>
              </w:rPr>
              <w:t>:</w:t>
            </w:r>
          </w:p>
          <w:p w14:paraId="0CF0CC85" w14:textId="77777777" w:rsidR="00B54B20" w:rsidRPr="003B7157" w:rsidRDefault="00B54B20" w:rsidP="00B54B20">
            <w:pPr>
              <w:tabs>
                <w:tab w:val="left" w:pos="4253"/>
              </w:tabs>
              <w:spacing w:line="360" w:lineRule="auto"/>
              <w:rPr>
                <w:sz w:val="22"/>
                <w:szCs w:val="22"/>
              </w:rPr>
            </w:pPr>
            <w:r w:rsidRPr="003B7157">
              <w:rPr>
                <w:sz w:val="22"/>
                <w:szCs w:val="22"/>
              </w:rPr>
              <w:t>………………………………………………………………..</w:t>
            </w:r>
          </w:p>
          <w:p w14:paraId="0CE2B3D5" w14:textId="77777777" w:rsidR="00B54B20" w:rsidRPr="003B7157" w:rsidRDefault="00B54B20" w:rsidP="00B54B20">
            <w:pPr>
              <w:tabs>
                <w:tab w:val="left" w:pos="4253"/>
              </w:tabs>
              <w:spacing w:line="360" w:lineRule="auto"/>
              <w:rPr>
                <w:sz w:val="22"/>
                <w:szCs w:val="22"/>
                <w:u w:val="single"/>
              </w:rPr>
            </w:pPr>
            <w:r w:rsidRPr="003B7157">
              <w:rPr>
                <w:sz w:val="22"/>
                <w:szCs w:val="22"/>
                <w:u w:val="single"/>
                <w:lang w:val="en-US"/>
              </w:rPr>
              <w:t>e</w:t>
            </w:r>
            <w:r w:rsidRPr="003B7157">
              <w:rPr>
                <w:sz w:val="22"/>
                <w:szCs w:val="22"/>
                <w:u w:val="single"/>
              </w:rPr>
              <w:t>-</w:t>
            </w:r>
            <w:r w:rsidRPr="003B7157">
              <w:rPr>
                <w:sz w:val="22"/>
                <w:szCs w:val="22"/>
                <w:u w:val="single"/>
                <w:lang w:val="en-US"/>
              </w:rPr>
              <w:t>mail</w:t>
            </w:r>
            <w:r w:rsidRPr="003B7157">
              <w:rPr>
                <w:sz w:val="22"/>
                <w:szCs w:val="22"/>
                <w:u w:val="single"/>
              </w:rPr>
              <w:t>:</w:t>
            </w:r>
          </w:p>
          <w:p w14:paraId="768CDD98" w14:textId="5BB2C4C9" w:rsidR="00B54B20" w:rsidRPr="003B7157" w:rsidRDefault="00B54B20" w:rsidP="00B54B20">
            <w:pPr>
              <w:tabs>
                <w:tab w:val="left" w:pos="4253"/>
              </w:tabs>
              <w:spacing w:line="360" w:lineRule="auto"/>
              <w:rPr>
                <w:sz w:val="22"/>
                <w:szCs w:val="22"/>
              </w:rPr>
            </w:pPr>
            <w:r w:rsidRPr="003B7157">
              <w:rPr>
                <w:sz w:val="22"/>
                <w:szCs w:val="22"/>
              </w:rPr>
              <w:t>………………………………………………………………...</w:t>
            </w:r>
          </w:p>
          <w:p w14:paraId="3C7FFB88" w14:textId="32F96EE8" w:rsidR="00B54B20" w:rsidRPr="00FD2873" w:rsidRDefault="00B54B20" w:rsidP="00B54B20">
            <w:pPr>
              <w:tabs>
                <w:tab w:val="left" w:pos="4253"/>
              </w:tabs>
              <w:spacing w:line="360" w:lineRule="auto"/>
              <w:rPr>
                <w:sz w:val="22"/>
                <w:szCs w:val="22"/>
                <w:lang w:val="en-US"/>
              </w:rPr>
            </w:pPr>
          </w:p>
        </w:tc>
        <w:tc>
          <w:tcPr>
            <w:tcW w:w="5541" w:type="dxa"/>
          </w:tcPr>
          <w:p w14:paraId="14E16C45" w14:textId="63B94457" w:rsidR="00B54B20" w:rsidRPr="006A6B8A" w:rsidRDefault="00B54B20" w:rsidP="00B54B20">
            <w:pPr>
              <w:tabs>
                <w:tab w:val="left" w:pos="4253"/>
              </w:tabs>
              <w:spacing w:line="360" w:lineRule="auto"/>
              <w:jc w:val="both"/>
              <w:rPr>
                <w:sz w:val="20"/>
                <w:szCs w:val="20"/>
              </w:rPr>
            </w:pPr>
            <w:r w:rsidRPr="0053126B">
              <w:rPr>
                <w:sz w:val="20"/>
                <w:szCs w:val="20"/>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53126B">
              <w:rPr>
                <w:sz w:val="20"/>
                <w:szCs w:val="20"/>
              </w:rPr>
              <w:t>αρ</w:t>
            </w:r>
            <w:r>
              <w:rPr>
                <w:sz w:val="20"/>
                <w:szCs w:val="20"/>
              </w:rPr>
              <w:t>ιθμ</w:t>
            </w:r>
            <w:proofErr w:type="spellEnd"/>
            <w:r w:rsidRPr="0053126B">
              <w:rPr>
                <w:sz w:val="20"/>
                <w:szCs w:val="20"/>
              </w:rPr>
              <w:t xml:space="preserve">. </w:t>
            </w:r>
            <w:proofErr w:type="spellStart"/>
            <w:r w:rsidRPr="0053126B">
              <w:rPr>
                <w:sz w:val="20"/>
                <w:szCs w:val="20"/>
              </w:rPr>
              <w:t>Πρωτ</w:t>
            </w:r>
            <w:proofErr w:type="spellEnd"/>
            <w:r>
              <w:rPr>
                <w:sz w:val="20"/>
                <w:szCs w:val="20"/>
              </w:rPr>
              <w:t>.</w:t>
            </w:r>
            <w:r w:rsidR="006A6B8A">
              <w:rPr>
                <w:sz w:val="20"/>
                <w:szCs w:val="20"/>
              </w:rPr>
              <w:t xml:space="preserve"> </w:t>
            </w:r>
            <w:r w:rsidR="005F3FFF">
              <w:rPr>
                <w:sz w:val="20"/>
                <w:szCs w:val="20"/>
              </w:rPr>
              <w:t>7191</w:t>
            </w:r>
            <w:r w:rsidR="006A6B8A">
              <w:rPr>
                <w:sz w:val="20"/>
                <w:szCs w:val="20"/>
              </w:rPr>
              <w:t>/</w:t>
            </w:r>
            <w:r w:rsidR="005F3FFF">
              <w:rPr>
                <w:sz w:val="20"/>
                <w:szCs w:val="20"/>
              </w:rPr>
              <w:t>08-10-2026</w:t>
            </w:r>
            <w:r w:rsidR="006A6B8A">
              <w:rPr>
                <w:sz w:val="20"/>
                <w:szCs w:val="20"/>
              </w:rPr>
              <w:t xml:space="preserve"> </w:t>
            </w:r>
            <w:r>
              <w:rPr>
                <w:sz w:val="20"/>
                <w:szCs w:val="20"/>
              </w:rPr>
              <w:t>π</w:t>
            </w:r>
            <w:r w:rsidRPr="0053126B">
              <w:rPr>
                <w:sz w:val="20"/>
                <w:szCs w:val="20"/>
              </w:rPr>
              <w:t xml:space="preserve">ρόσκληση </w:t>
            </w:r>
            <w:r w:rsidR="00864E0A">
              <w:rPr>
                <w:sz w:val="20"/>
                <w:szCs w:val="20"/>
              </w:rPr>
              <w:t xml:space="preserve">μετακίνησης </w:t>
            </w:r>
            <w:r w:rsidR="00EC1829">
              <w:rPr>
                <w:sz w:val="20"/>
                <w:szCs w:val="20"/>
              </w:rPr>
              <w:t>στο Γ.Ν. Θήρας (</w:t>
            </w:r>
            <w:proofErr w:type="spellStart"/>
            <w:r w:rsidR="00EC1829">
              <w:rPr>
                <w:sz w:val="20"/>
                <w:szCs w:val="20"/>
              </w:rPr>
              <w:t>Υποκ</w:t>
            </w:r>
            <w:proofErr w:type="spellEnd"/>
            <w:r w:rsidR="00EC1829">
              <w:rPr>
                <w:sz w:val="20"/>
                <w:szCs w:val="20"/>
              </w:rPr>
              <w:t xml:space="preserve">/μα της </w:t>
            </w:r>
            <w:r w:rsidRPr="0053126B">
              <w:rPr>
                <w:sz w:val="20"/>
                <w:szCs w:val="20"/>
              </w:rPr>
              <w:t>Α.Ε.Μ.Υ. Α.Ε.</w:t>
            </w:r>
            <w:r w:rsidR="00EC1829">
              <w:rPr>
                <w:sz w:val="20"/>
                <w:szCs w:val="20"/>
              </w:rPr>
              <w:t>)</w:t>
            </w:r>
            <w:r w:rsidR="00864E0A">
              <w:rPr>
                <w:sz w:val="20"/>
                <w:szCs w:val="20"/>
              </w:rPr>
              <w:t xml:space="preserve"> </w:t>
            </w:r>
            <w:r w:rsidRPr="0053126B">
              <w:rPr>
                <w:sz w:val="20"/>
                <w:szCs w:val="20"/>
              </w:rPr>
              <w:t xml:space="preserve">και ότι κατέχω την ειδικότητα </w:t>
            </w:r>
            <w:r>
              <w:rPr>
                <w:b/>
                <w:sz w:val="20"/>
                <w:szCs w:val="20"/>
              </w:rPr>
              <w:t>……………………………………………………………………..</w:t>
            </w:r>
          </w:p>
          <w:p w14:paraId="27036112" w14:textId="374C54EC" w:rsidR="00B54B20" w:rsidRPr="00515889" w:rsidRDefault="00B54B20" w:rsidP="00B54B20">
            <w:pPr>
              <w:tabs>
                <w:tab w:val="left" w:pos="4253"/>
              </w:tabs>
              <w:spacing w:line="360" w:lineRule="auto"/>
              <w:rPr>
                <w:sz w:val="20"/>
                <w:szCs w:val="20"/>
              </w:rPr>
            </w:pPr>
            <w:r w:rsidRPr="00CB420B">
              <w:rPr>
                <w:sz w:val="22"/>
                <w:szCs w:val="22"/>
                <w:u w:val="single"/>
              </w:rPr>
              <w:t xml:space="preserve">Δηλώνω υπεύθυνα </w:t>
            </w:r>
            <w:r w:rsidRPr="00515889">
              <w:rPr>
                <w:sz w:val="20"/>
                <w:szCs w:val="20"/>
              </w:rPr>
              <w:t>ότι όλα τα ατομικά στοιχεία και τα ουσιαστικά προσόντα που αναφέρω στο βιογραφικό μου σημείωμα είναι αληθή και σας υποβάλλω συνημμένα</w:t>
            </w:r>
            <w:r>
              <w:rPr>
                <w:sz w:val="20"/>
                <w:szCs w:val="20"/>
              </w:rPr>
              <w:t xml:space="preserve"> τα κάτωθι αποδεικτικά - δικαιολογητικά</w:t>
            </w:r>
            <w:r w:rsidRPr="00515889">
              <w:rPr>
                <w:sz w:val="20"/>
                <w:szCs w:val="20"/>
              </w:rPr>
              <w:t>:</w:t>
            </w:r>
          </w:p>
          <w:p w14:paraId="47AFA663" w14:textId="6DC4849A" w:rsidR="00B54B20" w:rsidRPr="004E6EBE" w:rsidRDefault="00B54B20" w:rsidP="00B54B20">
            <w:pPr>
              <w:pStyle w:val="a8"/>
              <w:numPr>
                <w:ilvl w:val="0"/>
                <w:numId w:val="34"/>
              </w:numPr>
              <w:tabs>
                <w:tab w:val="left" w:pos="4253"/>
              </w:tabs>
              <w:spacing w:line="360" w:lineRule="auto"/>
              <w:rPr>
                <w:rFonts w:ascii="Tahoma" w:hAnsi="Tahoma" w:cs="Tahoma"/>
                <w:sz w:val="20"/>
                <w:szCs w:val="20"/>
              </w:rPr>
            </w:pPr>
            <w:r>
              <w:rPr>
                <w:rFonts w:ascii="Tahoma" w:hAnsi="Tahoma" w:cs="Tahoma"/>
                <w:sz w:val="20"/>
                <w:szCs w:val="20"/>
              </w:rPr>
              <w:t>Πτυχίο ……….…………………………………………………</w:t>
            </w:r>
          </w:p>
          <w:p w14:paraId="295EE609" w14:textId="77777777" w:rsidR="00B54B20" w:rsidRPr="000468A2"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Βιογραφικό Σημείωμα</w:t>
            </w:r>
          </w:p>
          <w:p w14:paraId="10213F67"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 xml:space="preserve">Φωτοαντίγραφο </w:t>
            </w:r>
            <w:r>
              <w:rPr>
                <w:rFonts w:ascii="Tahoma" w:eastAsia="Times New Roman" w:hAnsi="Tahoma" w:cs="Tahoma"/>
                <w:sz w:val="20"/>
                <w:szCs w:val="20"/>
              </w:rPr>
              <w:t>Α.Δ.Τ. ή διαβατηρίου</w:t>
            </w:r>
          </w:p>
          <w:p w14:paraId="19B2932A"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382DD41B"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BB0015E"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 xml:space="preserve">Βεβαίωση </w:t>
            </w:r>
            <w:r>
              <w:rPr>
                <w:rFonts w:ascii="Tahoma" w:eastAsia="Times New Roman" w:hAnsi="Tahoma" w:cs="Tahoma"/>
                <w:sz w:val="20"/>
                <w:szCs w:val="20"/>
              </w:rPr>
              <w:t>Ε</w:t>
            </w:r>
            <w:r w:rsidRPr="00411A7D">
              <w:rPr>
                <w:rFonts w:ascii="Tahoma" w:eastAsia="Times New Roman" w:hAnsi="Tahoma" w:cs="Tahoma"/>
                <w:sz w:val="20"/>
                <w:szCs w:val="20"/>
              </w:rPr>
              <w:t xml:space="preserve">κπλήρωσης </w:t>
            </w:r>
            <w:r>
              <w:rPr>
                <w:rFonts w:ascii="Tahoma" w:eastAsia="Times New Roman" w:hAnsi="Tahoma" w:cs="Tahoma"/>
                <w:sz w:val="20"/>
                <w:szCs w:val="20"/>
              </w:rPr>
              <w:t>Υ</w:t>
            </w:r>
            <w:r w:rsidRPr="00411A7D">
              <w:rPr>
                <w:rFonts w:ascii="Tahoma" w:eastAsia="Times New Roman" w:hAnsi="Tahoma" w:cs="Tahoma"/>
                <w:sz w:val="20"/>
                <w:szCs w:val="20"/>
              </w:rPr>
              <w:t xml:space="preserve">πηρεσίας </w:t>
            </w:r>
            <w:r>
              <w:rPr>
                <w:rFonts w:ascii="Tahoma" w:eastAsia="Times New Roman" w:hAnsi="Tahoma" w:cs="Tahoma"/>
                <w:sz w:val="20"/>
                <w:szCs w:val="20"/>
              </w:rPr>
              <w:t>Υ</w:t>
            </w:r>
            <w:r w:rsidRPr="00411A7D">
              <w:rPr>
                <w:rFonts w:ascii="Tahoma" w:eastAsia="Times New Roman" w:hAnsi="Tahoma" w:cs="Tahoma"/>
                <w:sz w:val="20"/>
                <w:szCs w:val="20"/>
              </w:rPr>
              <w:t>παίθρου</w:t>
            </w:r>
          </w:p>
          <w:p w14:paraId="4C990AEA" w14:textId="77777777"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Βεβαίωση Ιδιότητας Μέλους Ιατρικού Συλλόγου</w:t>
            </w:r>
            <w:r>
              <w:rPr>
                <w:rFonts w:ascii="Tahoma" w:eastAsia="Times New Roman" w:hAnsi="Tahoma" w:cs="Tahoma"/>
                <w:sz w:val="20"/>
                <w:szCs w:val="20"/>
              </w:rPr>
              <w:t xml:space="preserve"> </w:t>
            </w:r>
          </w:p>
          <w:p w14:paraId="4AF22AA2" w14:textId="4B3E9AFF"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765A7000" w14:textId="353519E1"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2EF36580" w14:textId="179BB03C" w:rsidR="00B54B20" w:rsidRDefault="00B54B20" w:rsidP="00B54B20">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05D098C2" w14:textId="77777777" w:rsidR="00B54B20" w:rsidRDefault="00B54B20" w:rsidP="00B54B20">
            <w:pPr>
              <w:tabs>
                <w:tab w:val="left" w:pos="4253"/>
              </w:tabs>
              <w:jc w:val="center"/>
              <w:rPr>
                <w:b/>
                <w:sz w:val="22"/>
                <w:szCs w:val="22"/>
              </w:rPr>
            </w:pPr>
          </w:p>
          <w:p w14:paraId="2E80FA5B" w14:textId="77777777" w:rsidR="00B54B20" w:rsidRDefault="00B54B20" w:rsidP="00B54B20">
            <w:pPr>
              <w:tabs>
                <w:tab w:val="left" w:pos="4253"/>
              </w:tabs>
              <w:spacing w:line="480" w:lineRule="auto"/>
              <w:jc w:val="center"/>
              <w:rPr>
                <w:b/>
                <w:sz w:val="22"/>
                <w:szCs w:val="22"/>
              </w:rPr>
            </w:pPr>
            <w:r w:rsidRPr="0070340F">
              <w:rPr>
                <w:b/>
                <w:sz w:val="22"/>
                <w:szCs w:val="22"/>
              </w:rPr>
              <w:t>Ο/Η ΑΙΤΩΝ/ΟΥΣΑ</w:t>
            </w:r>
          </w:p>
          <w:p w14:paraId="25115186" w14:textId="5BC4011C" w:rsidR="00B54B20" w:rsidRPr="0026787B" w:rsidRDefault="00B54B20" w:rsidP="00B54B20">
            <w:pPr>
              <w:tabs>
                <w:tab w:val="left" w:pos="4253"/>
              </w:tabs>
              <w:spacing w:line="360" w:lineRule="auto"/>
              <w:rPr>
                <w:sz w:val="22"/>
                <w:szCs w:val="22"/>
              </w:rPr>
            </w:pPr>
            <w:r w:rsidRPr="000526A6">
              <w:rPr>
                <w:sz w:val="22"/>
                <w:szCs w:val="22"/>
              </w:rPr>
              <w:t>…………………………………………………………</w:t>
            </w:r>
            <w:r>
              <w:rPr>
                <w:sz w:val="22"/>
                <w:szCs w:val="22"/>
              </w:rPr>
              <w:t>………………</w:t>
            </w:r>
          </w:p>
        </w:tc>
      </w:tr>
    </w:tbl>
    <w:p w14:paraId="5EAA9DB0" w14:textId="42DBB0F7" w:rsidR="004C71DE" w:rsidRDefault="004C71DE" w:rsidP="003B7157">
      <w:pPr>
        <w:spacing w:line="360" w:lineRule="auto"/>
        <w:rPr>
          <w:sz w:val="22"/>
          <w:szCs w:val="22"/>
        </w:rPr>
      </w:pPr>
    </w:p>
    <w:p w14:paraId="0120D238" w14:textId="77777777" w:rsidR="00E509DB" w:rsidRDefault="00E509DB" w:rsidP="003B7157">
      <w:pPr>
        <w:spacing w:line="360" w:lineRule="auto"/>
        <w:rPr>
          <w:sz w:val="22"/>
          <w:szCs w:val="22"/>
        </w:rPr>
      </w:pPr>
    </w:p>
    <w:sectPr w:rsidR="00E509DB" w:rsidSect="00775A11">
      <w:headerReference w:type="default" r:id="rId15"/>
      <w:footerReference w:type="even" r:id="rId16"/>
      <w:footerReference w:type="default" r:id="rId17"/>
      <w:headerReference w:type="first" r:id="rId18"/>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ADDAD" w14:textId="77777777" w:rsidR="00386F6B" w:rsidRDefault="00386F6B">
      <w:r>
        <w:separator/>
      </w:r>
    </w:p>
  </w:endnote>
  <w:endnote w:type="continuationSeparator" w:id="0">
    <w:p w14:paraId="58AFFDCF" w14:textId="77777777" w:rsidR="00386F6B" w:rsidRDefault="00386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D75" w14:textId="77777777" w:rsidR="002D3A09" w:rsidRDefault="0027257A" w:rsidP="00001A2D">
    <w:pPr>
      <w:pStyle w:val="a4"/>
      <w:framePr w:wrap="around" w:vAnchor="text" w:hAnchor="margin" w:xAlign="right" w:y="1"/>
      <w:rPr>
        <w:rStyle w:val="a5"/>
      </w:rPr>
    </w:pPr>
    <w:r>
      <w:rPr>
        <w:rStyle w:val="a5"/>
      </w:rPr>
      <w:fldChar w:fldCharType="begin"/>
    </w:r>
    <w:r w:rsidR="002D3A09">
      <w:rPr>
        <w:rStyle w:val="a5"/>
      </w:rPr>
      <w:instrText xml:space="preserve">PAGE  </w:instrText>
    </w:r>
    <w:r>
      <w:rPr>
        <w:rStyle w:val="a5"/>
      </w:rPr>
      <w:fldChar w:fldCharType="separate"/>
    </w:r>
    <w:r w:rsidR="002D3A09">
      <w:rPr>
        <w:rStyle w:val="a5"/>
        <w:noProof/>
      </w:rPr>
      <w:t>2</w:t>
    </w:r>
    <w:r>
      <w:rPr>
        <w:rStyle w:val="a5"/>
      </w:rPr>
      <w:fldChar w:fldCharType="end"/>
    </w:r>
  </w:p>
  <w:p w14:paraId="7894D455" w14:textId="77777777" w:rsidR="002D3A09" w:rsidRDefault="002D3A09" w:rsidP="00001A2D">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AFCA" w14:textId="77777777" w:rsidR="002D3A09" w:rsidRPr="00387B97" w:rsidRDefault="0027257A" w:rsidP="00001A2D">
    <w:pPr>
      <w:pStyle w:val="a4"/>
      <w:framePr w:wrap="around" w:vAnchor="text" w:hAnchor="margin" w:xAlign="right" w:y="1"/>
      <w:rPr>
        <w:rStyle w:val="a5"/>
        <w:sz w:val="22"/>
        <w:szCs w:val="22"/>
      </w:rPr>
    </w:pPr>
    <w:r w:rsidRPr="00387B97">
      <w:rPr>
        <w:rStyle w:val="a5"/>
        <w:sz w:val="22"/>
        <w:szCs w:val="22"/>
      </w:rPr>
      <w:fldChar w:fldCharType="begin"/>
    </w:r>
    <w:r w:rsidR="002D3A09" w:rsidRPr="00387B97">
      <w:rPr>
        <w:rStyle w:val="a5"/>
        <w:sz w:val="22"/>
        <w:szCs w:val="22"/>
      </w:rPr>
      <w:instrText xml:space="preserve">PAGE  </w:instrText>
    </w:r>
    <w:r w:rsidRPr="00387B97">
      <w:rPr>
        <w:rStyle w:val="a5"/>
        <w:sz w:val="22"/>
        <w:szCs w:val="22"/>
      </w:rPr>
      <w:fldChar w:fldCharType="separate"/>
    </w:r>
    <w:r w:rsidR="003B60B2">
      <w:rPr>
        <w:rStyle w:val="a5"/>
        <w:noProof/>
        <w:sz w:val="22"/>
        <w:szCs w:val="22"/>
      </w:rPr>
      <w:t>7</w:t>
    </w:r>
    <w:r w:rsidRPr="00387B97">
      <w:rPr>
        <w:rStyle w:val="a5"/>
        <w:sz w:val="22"/>
        <w:szCs w:val="22"/>
      </w:rPr>
      <w:fldChar w:fldCharType="end"/>
    </w:r>
  </w:p>
  <w:p w14:paraId="2388D66A" w14:textId="77777777" w:rsidR="002D3A09" w:rsidRDefault="002D3A0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21C43" w14:textId="77777777" w:rsidR="00386F6B" w:rsidRDefault="00386F6B">
      <w:r>
        <w:separator/>
      </w:r>
    </w:p>
  </w:footnote>
  <w:footnote w:type="continuationSeparator" w:id="0">
    <w:p w14:paraId="29EB9A0B" w14:textId="77777777" w:rsidR="00386F6B" w:rsidRDefault="00386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6ACE" w14:textId="444345CB" w:rsidR="003B2259" w:rsidRDefault="003B2259">
    <w:pPr>
      <w:pStyle w:val="a3"/>
      <w:rPr>
        <w:lang w:val="en-US"/>
      </w:rPr>
    </w:pPr>
  </w:p>
  <w:p w14:paraId="22577BA0" w14:textId="6AFEE8C5" w:rsidR="0079519C" w:rsidRDefault="0079519C">
    <w:pPr>
      <w:pStyle w:val="a3"/>
      <w:rPr>
        <w:lang w:val="en-US"/>
      </w:rPr>
    </w:pPr>
    <w:r w:rsidRPr="0079519C">
      <w:rPr>
        <w:noProof/>
      </w:rPr>
      <w:drawing>
        <wp:inline distT="0" distB="0" distL="0" distR="0" wp14:anchorId="5034C1EE" wp14:editId="532DF991">
          <wp:extent cx="5580380" cy="1391920"/>
          <wp:effectExtent l="0" t="0" r="0" b="0"/>
          <wp:docPr id="696803527"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0380" cy="13919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05E7" w14:textId="64E2692B" w:rsidR="002D3A09" w:rsidRDefault="002D3A09">
    <w:pPr>
      <w:pStyle w:val="a3"/>
      <w:rPr>
        <w:lang w:val="en-US"/>
      </w:rPr>
    </w:pPr>
  </w:p>
  <w:p w14:paraId="07E472FC" w14:textId="47568B0C" w:rsidR="0079519C" w:rsidRDefault="0079519C">
    <w:pPr>
      <w:pStyle w:val="a3"/>
      <w:rPr>
        <w:lang w:val="en-US"/>
      </w:rPr>
    </w:pPr>
    <w:r w:rsidRPr="0079519C">
      <w:rPr>
        <w:noProof/>
      </w:rPr>
      <w:drawing>
        <wp:inline distT="0" distB="0" distL="0" distR="0" wp14:anchorId="773AA57B" wp14:editId="1FF345FF">
          <wp:extent cx="5580380" cy="1391920"/>
          <wp:effectExtent l="0" t="0" r="0" b="0"/>
          <wp:docPr id="609887999"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0380" cy="13919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3FD9"/>
    <w:multiLevelType w:val="hybridMultilevel"/>
    <w:tmpl w:val="0F7C4E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AD7805"/>
    <w:multiLevelType w:val="hybridMultilevel"/>
    <w:tmpl w:val="518241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6F6BEB"/>
    <w:multiLevelType w:val="hybridMultilevel"/>
    <w:tmpl w:val="2F1ED658"/>
    <w:lvl w:ilvl="0" w:tplc="20CEECB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591E81"/>
    <w:multiLevelType w:val="hybridMultilevel"/>
    <w:tmpl w:val="A3B00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F4434"/>
    <w:multiLevelType w:val="hybridMultilevel"/>
    <w:tmpl w:val="A46664B4"/>
    <w:lvl w:ilvl="0" w:tplc="A80411FA">
      <w:start w:val="1"/>
      <w:numFmt w:val="lowerRoman"/>
      <w:lvlText w:val="%1."/>
      <w:lvlJc w:val="left"/>
      <w:pPr>
        <w:tabs>
          <w:tab w:val="num" w:pos="1440"/>
        </w:tabs>
        <w:ind w:left="1440" w:hanging="360"/>
      </w:pPr>
      <w:rPr>
        <w:rFonts w:hint="default"/>
      </w:rPr>
    </w:lvl>
    <w:lvl w:ilvl="1" w:tplc="A1DE5F40">
      <w:start w:val="1"/>
      <w:numFmt w:val="bullet"/>
      <w:lvlText w:val=""/>
      <w:lvlJc w:val="left"/>
      <w:pPr>
        <w:tabs>
          <w:tab w:val="num" w:pos="1440"/>
        </w:tabs>
        <w:ind w:left="1440" w:hanging="360"/>
      </w:pPr>
      <w:rPr>
        <w:rFonts w:ascii="Symbol" w:hAnsi="Symbol" w:hint="default"/>
        <w:b w:val="0"/>
        <w:i w:val="0"/>
        <w:color w:val="auto"/>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1836779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BD746D8"/>
    <w:multiLevelType w:val="hybridMultilevel"/>
    <w:tmpl w:val="0784CF94"/>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7" w15:restartNumberingAfterBreak="0">
    <w:nsid w:val="1ED57B1F"/>
    <w:multiLevelType w:val="hybridMultilevel"/>
    <w:tmpl w:val="3F4A7A64"/>
    <w:lvl w:ilvl="0" w:tplc="69B841F2">
      <w:start w:val="1"/>
      <w:numFmt w:val="bullet"/>
      <w:lvlText w:val=""/>
      <w:lvlJc w:val="left"/>
      <w:pPr>
        <w:tabs>
          <w:tab w:val="num" w:pos="360"/>
        </w:tabs>
        <w:ind w:left="360" w:hanging="360"/>
      </w:pPr>
      <w:rPr>
        <w:rFonts w:ascii="Wingdings" w:hAnsi="Wingdings" w:hint="default"/>
        <w:sz w:val="40"/>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F373C22"/>
    <w:multiLevelType w:val="hybridMultilevel"/>
    <w:tmpl w:val="0F7C4E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0D25C22"/>
    <w:multiLevelType w:val="hybridMultilevel"/>
    <w:tmpl w:val="1E4490E8"/>
    <w:lvl w:ilvl="0" w:tplc="E5C8C6BE">
      <w:start w:val="1"/>
      <w:numFmt w:val="decimal"/>
      <w:lvlText w:val="%1)"/>
      <w:lvlJc w:val="left"/>
      <w:pPr>
        <w:ind w:left="2160" w:hanging="360"/>
      </w:pPr>
      <w:rPr>
        <w:rFonts w:hint="default"/>
        <w:b/>
        <w:i w:val="0"/>
        <w:color w:val="auto"/>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10" w15:restartNumberingAfterBreak="0">
    <w:nsid w:val="24A8066F"/>
    <w:multiLevelType w:val="hybridMultilevel"/>
    <w:tmpl w:val="53AA08B4"/>
    <w:lvl w:ilvl="0" w:tplc="E816257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15:restartNumberingAfterBreak="0">
    <w:nsid w:val="24D65F9A"/>
    <w:multiLevelType w:val="hybridMultilevel"/>
    <w:tmpl w:val="9D927E86"/>
    <w:lvl w:ilvl="0" w:tplc="896C5710">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2" w15:restartNumberingAfterBreak="0">
    <w:nsid w:val="274D7EBF"/>
    <w:multiLevelType w:val="hybridMultilevel"/>
    <w:tmpl w:val="6F44F34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3" w15:restartNumberingAfterBreak="0">
    <w:nsid w:val="28934F2D"/>
    <w:multiLevelType w:val="hybridMultilevel"/>
    <w:tmpl w:val="C4824B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A4D7D02"/>
    <w:multiLevelType w:val="hybridMultilevel"/>
    <w:tmpl w:val="27EE4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2C796A48"/>
    <w:multiLevelType w:val="hybridMultilevel"/>
    <w:tmpl w:val="B8BEC5C0"/>
    <w:lvl w:ilvl="0" w:tplc="A6C208F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15:restartNumberingAfterBreak="0">
    <w:nsid w:val="2D217444"/>
    <w:multiLevelType w:val="hybridMultilevel"/>
    <w:tmpl w:val="72B6152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0A96D71"/>
    <w:multiLevelType w:val="hybridMultilevel"/>
    <w:tmpl w:val="50BA4BDE"/>
    <w:lvl w:ilvl="0" w:tplc="0408000F">
      <w:start w:val="1"/>
      <w:numFmt w:val="decimal"/>
      <w:lvlText w:val="%1."/>
      <w:lvlJc w:val="left"/>
      <w:pPr>
        <w:ind w:left="947"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8" w15:restartNumberingAfterBreak="0">
    <w:nsid w:val="35BB0D58"/>
    <w:multiLevelType w:val="hybridMultilevel"/>
    <w:tmpl w:val="3BF82788"/>
    <w:lvl w:ilvl="0" w:tplc="0E1A63F6">
      <w:start w:val="1"/>
      <w:numFmt w:val="upperLetter"/>
      <w:lvlText w:val="%1)"/>
      <w:lvlJc w:val="left"/>
      <w:pPr>
        <w:ind w:left="735" w:hanging="37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6DE33EA"/>
    <w:multiLevelType w:val="hybridMultilevel"/>
    <w:tmpl w:val="823E2AB8"/>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20" w15:restartNumberingAfterBreak="0">
    <w:nsid w:val="3A7563A4"/>
    <w:multiLevelType w:val="hybridMultilevel"/>
    <w:tmpl w:val="88F22E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3C1E1005"/>
    <w:multiLevelType w:val="hybridMultilevel"/>
    <w:tmpl w:val="A9301988"/>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2" w15:restartNumberingAfterBreak="0">
    <w:nsid w:val="3FC94086"/>
    <w:multiLevelType w:val="hybridMultilevel"/>
    <w:tmpl w:val="5F4C79A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0485D52"/>
    <w:multiLevelType w:val="hybridMultilevel"/>
    <w:tmpl w:val="C7E89C1A"/>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4"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5" w15:restartNumberingAfterBreak="0">
    <w:nsid w:val="47FB2BB7"/>
    <w:multiLevelType w:val="hybridMultilevel"/>
    <w:tmpl w:val="41EA326E"/>
    <w:lvl w:ilvl="0" w:tplc="0408000F">
      <w:start w:val="1"/>
      <w:numFmt w:val="decimal"/>
      <w:lvlText w:val="%1."/>
      <w:lvlJc w:val="left"/>
      <w:pPr>
        <w:ind w:left="36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6" w15:restartNumberingAfterBreak="0">
    <w:nsid w:val="4D2A1ABB"/>
    <w:multiLevelType w:val="hybridMultilevel"/>
    <w:tmpl w:val="39F85630"/>
    <w:lvl w:ilvl="0" w:tplc="DB084CBC">
      <w:start w:val="1"/>
      <w:numFmt w:val="decimal"/>
      <w:lvlText w:val="%1."/>
      <w:lvlJc w:val="left"/>
      <w:pPr>
        <w:ind w:left="36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4F843BF9"/>
    <w:multiLevelType w:val="hybridMultilevel"/>
    <w:tmpl w:val="403A5528"/>
    <w:lvl w:ilvl="0" w:tplc="CFC66356">
      <w:start w:val="1"/>
      <w:numFmt w:val="decimal"/>
      <w:lvlText w:val="%1."/>
      <w:lvlJc w:val="left"/>
      <w:pPr>
        <w:ind w:left="4613" w:hanging="360"/>
      </w:pPr>
      <w:rPr>
        <w:rFonts w:hint="default"/>
      </w:rPr>
    </w:lvl>
    <w:lvl w:ilvl="1" w:tplc="04080019" w:tentative="1">
      <w:start w:val="1"/>
      <w:numFmt w:val="lowerLetter"/>
      <w:lvlText w:val="%2."/>
      <w:lvlJc w:val="left"/>
      <w:pPr>
        <w:ind w:left="5333" w:hanging="360"/>
      </w:pPr>
    </w:lvl>
    <w:lvl w:ilvl="2" w:tplc="0408001B" w:tentative="1">
      <w:start w:val="1"/>
      <w:numFmt w:val="lowerRoman"/>
      <w:lvlText w:val="%3."/>
      <w:lvlJc w:val="right"/>
      <w:pPr>
        <w:ind w:left="6053" w:hanging="180"/>
      </w:pPr>
    </w:lvl>
    <w:lvl w:ilvl="3" w:tplc="0408000F" w:tentative="1">
      <w:start w:val="1"/>
      <w:numFmt w:val="decimal"/>
      <w:lvlText w:val="%4."/>
      <w:lvlJc w:val="left"/>
      <w:pPr>
        <w:ind w:left="6773" w:hanging="360"/>
      </w:pPr>
    </w:lvl>
    <w:lvl w:ilvl="4" w:tplc="04080019" w:tentative="1">
      <w:start w:val="1"/>
      <w:numFmt w:val="lowerLetter"/>
      <w:lvlText w:val="%5."/>
      <w:lvlJc w:val="left"/>
      <w:pPr>
        <w:ind w:left="7493" w:hanging="360"/>
      </w:pPr>
    </w:lvl>
    <w:lvl w:ilvl="5" w:tplc="0408001B" w:tentative="1">
      <w:start w:val="1"/>
      <w:numFmt w:val="lowerRoman"/>
      <w:lvlText w:val="%6."/>
      <w:lvlJc w:val="right"/>
      <w:pPr>
        <w:ind w:left="8213" w:hanging="180"/>
      </w:pPr>
    </w:lvl>
    <w:lvl w:ilvl="6" w:tplc="0408000F" w:tentative="1">
      <w:start w:val="1"/>
      <w:numFmt w:val="decimal"/>
      <w:lvlText w:val="%7."/>
      <w:lvlJc w:val="left"/>
      <w:pPr>
        <w:ind w:left="8933" w:hanging="360"/>
      </w:pPr>
    </w:lvl>
    <w:lvl w:ilvl="7" w:tplc="04080019" w:tentative="1">
      <w:start w:val="1"/>
      <w:numFmt w:val="lowerLetter"/>
      <w:lvlText w:val="%8."/>
      <w:lvlJc w:val="left"/>
      <w:pPr>
        <w:ind w:left="9653" w:hanging="360"/>
      </w:pPr>
    </w:lvl>
    <w:lvl w:ilvl="8" w:tplc="0408001B" w:tentative="1">
      <w:start w:val="1"/>
      <w:numFmt w:val="lowerRoman"/>
      <w:lvlText w:val="%9."/>
      <w:lvlJc w:val="right"/>
      <w:pPr>
        <w:ind w:left="10373" w:hanging="180"/>
      </w:pPr>
    </w:lvl>
  </w:abstractNum>
  <w:abstractNum w:abstractNumId="28" w15:restartNumberingAfterBreak="0">
    <w:nsid w:val="5695540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9" w15:restartNumberingAfterBreak="0">
    <w:nsid w:val="590B3353"/>
    <w:multiLevelType w:val="hybridMultilevel"/>
    <w:tmpl w:val="B7DAA4D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C88206E"/>
    <w:multiLevelType w:val="hybridMultilevel"/>
    <w:tmpl w:val="F5EE5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5CEB64C4"/>
    <w:multiLevelType w:val="hybridMultilevel"/>
    <w:tmpl w:val="4A12EAC8"/>
    <w:lvl w:ilvl="0" w:tplc="2244EC2E">
      <w:start w:val="1"/>
      <w:numFmt w:val="bullet"/>
      <w:lvlText w:val="-"/>
      <w:lvlJc w:val="left"/>
      <w:pPr>
        <w:tabs>
          <w:tab w:val="num" w:pos="5400"/>
        </w:tabs>
        <w:ind w:left="5400" w:hanging="360"/>
      </w:pPr>
      <w:rPr>
        <w:rFonts w:ascii="Times New Roman" w:eastAsia="Times New Roman" w:hAnsi="Times New Roman" w:cs="Times New Roman" w:hint="default"/>
      </w:rPr>
    </w:lvl>
    <w:lvl w:ilvl="1" w:tplc="04080003" w:tentative="1">
      <w:start w:val="1"/>
      <w:numFmt w:val="bullet"/>
      <w:lvlText w:val="o"/>
      <w:lvlJc w:val="left"/>
      <w:pPr>
        <w:tabs>
          <w:tab w:val="num" w:pos="6120"/>
        </w:tabs>
        <w:ind w:left="6120" w:hanging="360"/>
      </w:pPr>
      <w:rPr>
        <w:rFonts w:ascii="Courier New" w:hAnsi="Courier New" w:cs="Courier New" w:hint="default"/>
      </w:rPr>
    </w:lvl>
    <w:lvl w:ilvl="2" w:tplc="04080005" w:tentative="1">
      <w:start w:val="1"/>
      <w:numFmt w:val="bullet"/>
      <w:lvlText w:val=""/>
      <w:lvlJc w:val="left"/>
      <w:pPr>
        <w:tabs>
          <w:tab w:val="num" w:pos="6840"/>
        </w:tabs>
        <w:ind w:left="6840" w:hanging="360"/>
      </w:pPr>
      <w:rPr>
        <w:rFonts w:ascii="Wingdings" w:hAnsi="Wingdings" w:hint="default"/>
      </w:rPr>
    </w:lvl>
    <w:lvl w:ilvl="3" w:tplc="04080001" w:tentative="1">
      <w:start w:val="1"/>
      <w:numFmt w:val="bullet"/>
      <w:lvlText w:val=""/>
      <w:lvlJc w:val="left"/>
      <w:pPr>
        <w:tabs>
          <w:tab w:val="num" w:pos="7560"/>
        </w:tabs>
        <w:ind w:left="7560" w:hanging="360"/>
      </w:pPr>
      <w:rPr>
        <w:rFonts w:ascii="Symbol" w:hAnsi="Symbol" w:hint="default"/>
      </w:rPr>
    </w:lvl>
    <w:lvl w:ilvl="4" w:tplc="04080003" w:tentative="1">
      <w:start w:val="1"/>
      <w:numFmt w:val="bullet"/>
      <w:lvlText w:val="o"/>
      <w:lvlJc w:val="left"/>
      <w:pPr>
        <w:tabs>
          <w:tab w:val="num" w:pos="8280"/>
        </w:tabs>
        <w:ind w:left="8280" w:hanging="360"/>
      </w:pPr>
      <w:rPr>
        <w:rFonts w:ascii="Courier New" w:hAnsi="Courier New" w:cs="Courier New" w:hint="default"/>
      </w:rPr>
    </w:lvl>
    <w:lvl w:ilvl="5" w:tplc="04080005" w:tentative="1">
      <w:start w:val="1"/>
      <w:numFmt w:val="bullet"/>
      <w:lvlText w:val=""/>
      <w:lvlJc w:val="left"/>
      <w:pPr>
        <w:tabs>
          <w:tab w:val="num" w:pos="9000"/>
        </w:tabs>
        <w:ind w:left="9000" w:hanging="360"/>
      </w:pPr>
      <w:rPr>
        <w:rFonts w:ascii="Wingdings" w:hAnsi="Wingdings" w:hint="default"/>
      </w:rPr>
    </w:lvl>
    <w:lvl w:ilvl="6" w:tplc="04080001" w:tentative="1">
      <w:start w:val="1"/>
      <w:numFmt w:val="bullet"/>
      <w:lvlText w:val=""/>
      <w:lvlJc w:val="left"/>
      <w:pPr>
        <w:tabs>
          <w:tab w:val="num" w:pos="9720"/>
        </w:tabs>
        <w:ind w:left="9720" w:hanging="360"/>
      </w:pPr>
      <w:rPr>
        <w:rFonts w:ascii="Symbol" w:hAnsi="Symbol" w:hint="default"/>
      </w:rPr>
    </w:lvl>
    <w:lvl w:ilvl="7" w:tplc="04080003" w:tentative="1">
      <w:start w:val="1"/>
      <w:numFmt w:val="bullet"/>
      <w:lvlText w:val="o"/>
      <w:lvlJc w:val="left"/>
      <w:pPr>
        <w:tabs>
          <w:tab w:val="num" w:pos="10440"/>
        </w:tabs>
        <w:ind w:left="10440" w:hanging="360"/>
      </w:pPr>
      <w:rPr>
        <w:rFonts w:ascii="Courier New" w:hAnsi="Courier New" w:cs="Courier New" w:hint="default"/>
      </w:rPr>
    </w:lvl>
    <w:lvl w:ilvl="8" w:tplc="04080005" w:tentative="1">
      <w:start w:val="1"/>
      <w:numFmt w:val="bullet"/>
      <w:lvlText w:val=""/>
      <w:lvlJc w:val="left"/>
      <w:pPr>
        <w:tabs>
          <w:tab w:val="num" w:pos="11160"/>
        </w:tabs>
        <w:ind w:left="11160" w:hanging="360"/>
      </w:pPr>
      <w:rPr>
        <w:rFonts w:ascii="Wingdings" w:hAnsi="Wingdings" w:hint="default"/>
      </w:rPr>
    </w:lvl>
  </w:abstractNum>
  <w:abstractNum w:abstractNumId="33" w15:restartNumberingAfterBreak="0">
    <w:nsid w:val="5F1901C3"/>
    <w:multiLevelType w:val="hybridMultilevel"/>
    <w:tmpl w:val="023E416E"/>
    <w:lvl w:ilvl="0" w:tplc="E7041DBC">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4" w15:restartNumberingAfterBreak="0">
    <w:nsid w:val="60514CED"/>
    <w:multiLevelType w:val="hybridMultilevel"/>
    <w:tmpl w:val="AB10FD4E"/>
    <w:lvl w:ilvl="0" w:tplc="2E562528">
      <w:start w:val="1"/>
      <w:numFmt w:val="lowerRoman"/>
      <w:lvlText w:val="%1)"/>
      <w:lvlJc w:val="left"/>
      <w:pPr>
        <w:ind w:left="1287" w:hanging="360"/>
      </w:pPr>
      <w:rPr>
        <w:rFonts w:ascii="Tahoma" w:eastAsia="Times New Roman" w:hAnsi="Tahoma" w:cs="Times New Roman"/>
        <w:b w:val="0"/>
        <w:i w:val="0"/>
        <w:sz w:val="20"/>
        <w:szCs w:val="20"/>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35" w15:restartNumberingAfterBreak="0">
    <w:nsid w:val="61D7426D"/>
    <w:multiLevelType w:val="hybridMultilevel"/>
    <w:tmpl w:val="85D240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35A372B"/>
    <w:multiLevelType w:val="hybridMultilevel"/>
    <w:tmpl w:val="45D456E8"/>
    <w:lvl w:ilvl="0" w:tplc="35567DBE">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4030460"/>
    <w:multiLevelType w:val="hybridMultilevel"/>
    <w:tmpl w:val="F0C2E7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41718A0"/>
    <w:multiLevelType w:val="hybridMultilevel"/>
    <w:tmpl w:val="C6A890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6A2126C"/>
    <w:multiLevelType w:val="hybridMultilevel"/>
    <w:tmpl w:val="E6C004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6ED95A0D"/>
    <w:multiLevelType w:val="hybridMultilevel"/>
    <w:tmpl w:val="12D6ED42"/>
    <w:lvl w:ilvl="0" w:tplc="3EA25478">
      <w:start w:val="6"/>
      <w:numFmt w:val="decimal"/>
      <w:lvlText w:val="%1."/>
      <w:lvlJc w:val="left"/>
      <w:pPr>
        <w:tabs>
          <w:tab w:val="num" w:pos="900"/>
        </w:tabs>
        <w:ind w:left="900" w:hanging="360"/>
      </w:pPr>
      <w:rPr>
        <w:rFonts w:hint="default"/>
      </w:rPr>
    </w:lvl>
    <w:lvl w:ilvl="1" w:tplc="0408000F">
      <w:start w:val="1"/>
      <w:numFmt w:val="decimal"/>
      <w:lvlText w:val="%2."/>
      <w:lvlJc w:val="left"/>
      <w:pPr>
        <w:tabs>
          <w:tab w:val="num" w:pos="1440"/>
        </w:tabs>
        <w:ind w:left="1440" w:hanging="360"/>
      </w:pPr>
      <w:rPr>
        <w:rFonts w:hint="default"/>
        <w:color w:val="auto"/>
      </w:rPr>
    </w:lvl>
    <w:lvl w:ilvl="2" w:tplc="413AC3DE">
      <w:start w:val="5"/>
      <w:numFmt w:val="decimal"/>
      <w:lvlText w:val="%3."/>
      <w:lvlJc w:val="left"/>
      <w:pPr>
        <w:tabs>
          <w:tab w:val="num" w:pos="2320"/>
        </w:tabs>
        <w:ind w:left="2320" w:hanging="34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2" w15:restartNumberingAfterBreak="0">
    <w:nsid w:val="715354D0"/>
    <w:multiLevelType w:val="hybridMultilevel"/>
    <w:tmpl w:val="F18E56DA"/>
    <w:lvl w:ilvl="0" w:tplc="2E562528">
      <w:start w:val="1"/>
      <w:numFmt w:val="lowerRoman"/>
      <w:lvlText w:val="%1)"/>
      <w:lvlJc w:val="left"/>
      <w:pPr>
        <w:ind w:left="1740" w:hanging="360"/>
      </w:pPr>
      <w:rPr>
        <w:rFonts w:ascii="Tahoma" w:eastAsia="Times New Roman" w:hAnsi="Tahoma" w:cs="Times New Roman"/>
        <w:b w:val="0"/>
        <w:i w:val="0"/>
        <w:sz w:val="20"/>
        <w:szCs w:val="20"/>
      </w:rPr>
    </w:lvl>
    <w:lvl w:ilvl="1" w:tplc="04080019" w:tentative="1">
      <w:start w:val="1"/>
      <w:numFmt w:val="lowerLetter"/>
      <w:lvlText w:val="%2."/>
      <w:lvlJc w:val="left"/>
      <w:pPr>
        <w:ind w:left="2460" w:hanging="360"/>
      </w:pPr>
    </w:lvl>
    <w:lvl w:ilvl="2" w:tplc="0408001B" w:tentative="1">
      <w:start w:val="1"/>
      <w:numFmt w:val="lowerRoman"/>
      <w:lvlText w:val="%3."/>
      <w:lvlJc w:val="right"/>
      <w:pPr>
        <w:ind w:left="3180" w:hanging="180"/>
      </w:pPr>
    </w:lvl>
    <w:lvl w:ilvl="3" w:tplc="0408000F" w:tentative="1">
      <w:start w:val="1"/>
      <w:numFmt w:val="decimal"/>
      <w:lvlText w:val="%4."/>
      <w:lvlJc w:val="left"/>
      <w:pPr>
        <w:ind w:left="3900" w:hanging="360"/>
      </w:pPr>
    </w:lvl>
    <w:lvl w:ilvl="4" w:tplc="04080019" w:tentative="1">
      <w:start w:val="1"/>
      <w:numFmt w:val="lowerLetter"/>
      <w:lvlText w:val="%5."/>
      <w:lvlJc w:val="left"/>
      <w:pPr>
        <w:ind w:left="4620" w:hanging="360"/>
      </w:pPr>
    </w:lvl>
    <w:lvl w:ilvl="5" w:tplc="0408001B" w:tentative="1">
      <w:start w:val="1"/>
      <w:numFmt w:val="lowerRoman"/>
      <w:lvlText w:val="%6."/>
      <w:lvlJc w:val="right"/>
      <w:pPr>
        <w:ind w:left="5340" w:hanging="180"/>
      </w:pPr>
    </w:lvl>
    <w:lvl w:ilvl="6" w:tplc="0408000F" w:tentative="1">
      <w:start w:val="1"/>
      <w:numFmt w:val="decimal"/>
      <w:lvlText w:val="%7."/>
      <w:lvlJc w:val="left"/>
      <w:pPr>
        <w:ind w:left="6060" w:hanging="360"/>
      </w:pPr>
    </w:lvl>
    <w:lvl w:ilvl="7" w:tplc="04080019" w:tentative="1">
      <w:start w:val="1"/>
      <w:numFmt w:val="lowerLetter"/>
      <w:lvlText w:val="%8."/>
      <w:lvlJc w:val="left"/>
      <w:pPr>
        <w:ind w:left="6780" w:hanging="360"/>
      </w:pPr>
    </w:lvl>
    <w:lvl w:ilvl="8" w:tplc="0408001B" w:tentative="1">
      <w:start w:val="1"/>
      <w:numFmt w:val="lowerRoman"/>
      <w:lvlText w:val="%9."/>
      <w:lvlJc w:val="right"/>
      <w:pPr>
        <w:ind w:left="7500" w:hanging="180"/>
      </w:pPr>
    </w:lvl>
  </w:abstractNum>
  <w:abstractNum w:abstractNumId="43" w15:restartNumberingAfterBreak="0">
    <w:nsid w:val="7A1D104C"/>
    <w:multiLevelType w:val="hybridMultilevel"/>
    <w:tmpl w:val="1C10066C"/>
    <w:lvl w:ilvl="0" w:tplc="1C0E92C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7AF31676"/>
    <w:multiLevelType w:val="hybridMultilevel"/>
    <w:tmpl w:val="A654599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5" w15:restartNumberingAfterBreak="0">
    <w:nsid w:val="7C5B7AA7"/>
    <w:multiLevelType w:val="hybridMultilevel"/>
    <w:tmpl w:val="D6EE165E"/>
    <w:lvl w:ilvl="0" w:tplc="0408000F">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6" w15:restartNumberingAfterBreak="0">
    <w:nsid w:val="7C9C33F0"/>
    <w:multiLevelType w:val="hybridMultilevel"/>
    <w:tmpl w:val="E0023C94"/>
    <w:lvl w:ilvl="0" w:tplc="89AC2C6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651910639">
    <w:abstractNumId w:val="7"/>
  </w:num>
  <w:num w:numId="2" w16cid:durableId="385489513">
    <w:abstractNumId w:val="35"/>
  </w:num>
  <w:num w:numId="3" w16cid:durableId="1372804454">
    <w:abstractNumId w:val="10"/>
  </w:num>
  <w:num w:numId="4" w16cid:durableId="1150173782">
    <w:abstractNumId w:val="45"/>
  </w:num>
  <w:num w:numId="5" w16cid:durableId="1104226976">
    <w:abstractNumId w:val="15"/>
  </w:num>
  <w:num w:numId="6" w16cid:durableId="1445882565">
    <w:abstractNumId w:val="32"/>
  </w:num>
  <w:num w:numId="7" w16cid:durableId="1047921117">
    <w:abstractNumId w:val="33"/>
  </w:num>
  <w:num w:numId="8" w16cid:durableId="1066075671">
    <w:abstractNumId w:val="4"/>
  </w:num>
  <w:num w:numId="9" w16cid:durableId="1841041229">
    <w:abstractNumId w:val="26"/>
  </w:num>
  <w:num w:numId="10" w16cid:durableId="958606835">
    <w:abstractNumId w:val="41"/>
  </w:num>
  <w:num w:numId="11" w16cid:durableId="192157057">
    <w:abstractNumId w:val="16"/>
  </w:num>
  <w:num w:numId="12" w16cid:durableId="962732012">
    <w:abstractNumId w:val="31"/>
  </w:num>
  <w:num w:numId="13" w16cid:durableId="1240480021">
    <w:abstractNumId w:val="36"/>
  </w:num>
  <w:num w:numId="14" w16cid:durableId="559679303">
    <w:abstractNumId w:val="44"/>
  </w:num>
  <w:num w:numId="15" w16cid:durableId="825297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9945067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23642912">
    <w:abstractNumId w:val="27"/>
  </w:num>
  <w:num w:numId="18" w16cid:durableId="1652370086">
    <w:abstractNumId w:val="14"/>
  </w:num>
  <w:num w:numId="19" w16cid:durableId="1888834556">
    <w:abstractNumId w:val="12"/>
  </w:num>
  <w:num w:numId="20" w16cid:durableId="942569801">
    <w:abstractNumId w:val="9"/>
  </w:num>
  <w:num w:numId="21" w16cid:durableId="1905531919">
    <w:abstractNumId w:val="20"/>
  </w:num>
  <w:num w:numId="22" w16cid:durableId="1443499860">
    <w:abstractNumId w:val="18"/>
  </w:num>
  <w:num w:numId="23" w16cid:durableId="16921025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72510719">
    <w:abstractNumId w:val="22"/>
  </w:num>
  <w:num w:numId="25" w16cid:durableId="1506018033">
    <w:abstractNumId w:val="38"/>
  </w:num>
  <w:num w:numId="26" w16cid:durableId="411514433">
    <w:abstractNumId w:val="1"/>
  </w:num>
  <w:num w:numId="27" w16cid:durableId="475028754">
    <w:abstractNumId w:val="29"/>
  </w:num>
  <w:num w:numId="28" w16cid:durableId="1407537488">
    <w:abstractNumId w:val="43"/>
  </w:num>
  <w:num w:numId="29" w16cid:durableId="800198262">
    <w:abstractNumId w:val="37"/>
  </w:num>
  <w:num w:numId="30" w16cid:durableId="874274318">
    <w:abstractNumId w:val="39"/>
  </w:num>
  <w:num w:numId="31" w16cid:durableId="565456399">
    <w:abstractNumId w:val="24"/>
  </w:num>
  <w:num w:numId="32" w16cid:durableId="1793087437">
    <w:abstractNumId w:val="11"/>
  </w:num>
  <w:num w:numId="33" w16cid:durableId="1628003573">
    <w:abstractNumId w:val="40"/>
  </w:num>
  <w:num w:numId="34" w16cid:durableId="439834086">
    <w:abstractNumId w:val="30"/>
  </w:num>
  <w:num w:numId="35" w16cid:durableId="1721710154">
    <w:abstractNumId w:val="2"/>
  </w:num>
  <w:num w:numId="36" w16cid:durableId="309133532">
    <w:abstractNumId w:val="25"/>
  </w:num>
  <w:num w:numId="37" w16cid:durableId="1993636861">
    <w:abstractNumId w:val="0"/>
  </w:num>
  <w:num w:numId="38" w16cid:durableId="17454894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5216882">
    <w:abstractNumId w:val="3"/>
  </w:num>
  <w:num w:numId="40" w16cid:durableId="1436287239">
    <w:abstractNumId w:val="13"/>
  </w:num>
  <w:num w:numId="41" w16cid:durableId="844520474">
    <w:abstractNumId w:val="8"/>
  </w:num>
  <w:num w:numId="42" w16cid:durableId="949819214">
    <w:abstractNumId w:val="46"/>
  </w:num>
  <w:num w:numId="43" w16cid:durableId="159126032">
    <w:abstractNumId w:val="21"/>
  </w:num>
  <w:num w:numId="44" w16cid:durableId="1559635242">
    <w:abstractNumId w:val="5"/>
  </w:num>
  <w:num w:numId="45" w16cid:durableId="1675184596">
    <w:abstractNumId w:val="28"/>
  </w:num>
  <w:num w:numId="46" w16cid:durableId="974455905">
    <w:abstractNumId w:val="34"/>
  </w:num>
  <w:num w:numId="47" w16cid:durableId="1565143279">
    <w:abstractNumId w:val="42"/>
  </w:num>
  <w:num w:numId="48" w16cid:durableId="18663628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44928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1F"/>
    <w:rsid w:val="00001043"/>
    <w:rsid w:val="000011F7"/>
    <w:rsid w:val="00001928"/>
    <w:rsid w:val="00001A2D"/>
    <w:rsid w:val="00001E26"/>
    <w:rsid w:val="00003682"/>
    <w:rsid w:val="00003870"/>
    <w:rsid w:val="00003975"/>
    <w:rsid w:val="00003CA5"/>
    <w:rsid w:val="00003CDB"/>
    <w:rsid w:val="00006B14"/>
    <w:rsid w:val="00010800"/>
    <w:rsid w:val="000115FB"/>
    <w:rsid w:val="00014221"/>
    <w:rsid w:val="00015AEF"/>
    <w:rsid w:val="00016037"/>
    <w:rsid w:val="0001628A"/>
    <w:rsid w:val="0001688A"/>
    <w:rsid w:val="000229AB"/>
    <w:rsid w:val="000320B0"/>
    <w:rsid w:val="000327F7"/>
    <w:rsid w:val="00033A07"/>
    <w:rsid w:val="000361D2"/>
    <w:rsid w:val="00037E2F"/>
    <w:rsid w:val="00046864"/>
    <w:rsid w:val="00046A75"/>
    <w:rsid w:val="00054409"/>
    <w:rsid w:val="000571B8"/>
    <w:rsid w:val="0006633F"/>
    <w:rsid w:val="000702A2"/>
    <w:rsid w:val="00070E4C"/>
    <w:rsid w:val="00073A99"/>
    <w:rsid w:val="00073F9F"/>
    <w:rsid w:val="00074783"/>
    <w:rsid w:val="00080127"/>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7CC8"/>
    <w:rsid w:val="000C1363"/>
    <w:rsid w:val="000C3C60"/>
    <w:rsid w:val="000C3EB6"/>
    <w:rsid w:val="000C47F8"/>
    <w:rsid w:val="000C4C1E"/>
    <w:rsid w:val="000C5C3E"/>
    <w:rsid w:val="000C5EC3"/>
    <w:rsid w:val="000C7258"/>
    <w:rsid w:val="000D2311"/>
    <w:rsid w:val="000D77C9"/>
    <w:rsid w:val="000D7E9C"/>
    <w:rsid w:val="000E2050"/>
    <w:rsid w:val="000E32C0"/>
    <w:rsid w:val="000E41F9"/>
    <w:rsid w:val="000E6214"/>
    <w:rsid w:val="000E7213"/>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4AA5"/>
    <w:rsid w:val="001455ED"/>
    <w:rsid w:val="0014644F"/>
    <w:rsid w:val="001476B7"/>
    <w:rsid w:val="00147C1A"/>
    <w:rsid w:val="001500C0"/>
    <w:rsid w:val="00152C73"/>
    <w:rsid w:val="001564A5"/>
    <w:rsid w:val="00157A7F"/>
    <w:rsid w:val="001609C6"/>
    <w:rsid w:val="00165C7A"/>
    <w:rsid w:val="00166ECD"/>
    <w:rsid w:val="001709F5"/>
    <w:rsid w:val="00171087"/>
    <w:rsid w:val="001774B1"/>
    <w:rsid w:val="00180AE6"/>
    <w:rsid w:val="00180B5D"/>
    <w:rsid w:val="00182B7F"/>
    <w:rsid w:val="001838D4"/>
    <w:rsid w:val="001843A3"/>
    <w:rsid w:val="00192E23"/>
    <w:rsid w:val="001961E4"/>
    <w:rsid w:val="001A1F8E"/>
    <w:rsid w:val="001A411F"/>
    <w:rsid w:val="001A482F"/>
    <w:rsid w:val="001B012C"/>
    <w:rsid w:val="001B1C1F"/>
    <w:rsid w:val="001B20E6"/>
    <w:rsid w:val="001B5845"/>
    <w:rsid w:val="001B5F97"/>
    <w:rsid w:val="001C1C08"/>
    <w:rsid w:val="001C1F6D"/>
    <w:rsid w:val="001C6E01"/>
    <w:rsid w:val="001D0EFA"/>
    <w:rsid w:val="001D2EC6"/>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3C6F"/>
    <w:rsid w:val="002753E3"/>
    <w:rsid w:val="0028110A"/>
    <w:rsid w:val="00284758"/>
    <w:rsid w:val="002859F5"/>
    <w:rsid w:val="0028702C"/>
    <w:rsid w:val="00287551"/>
    <w:rsid w:val="0029149C"/>
    <w:rsid w:val="0029162A"/>
    <w:rsid w:val="00292244"/>
    <w:rsid w:val="002929BE"/>
    <w:rsid w:val="002951BB"/>
    <w:rsid w:val="00296A12"/>
    <w:rsid w:val="002A6EB8"/>
    <w:rsid w:val="002B0E94"/>
    <w:rsid w:val="002B4E28"/>
    <w:rsid w:val="002B4EEF"/>
    <w:rsid w:val="002B53BD"/>
    <w:rsid w:val="002B6390"/>
    <w:rsid w:val="002C0A37"/>
    <w:rsid w:val="002C2076"/>
    <w:rsid w:val="002C34D6"/>
    <w:rsid w:val="002C49BA"/>
    <w:rsid w:val="002C4B53"/>
    <w:rsid w:val="002C4FF0"/>
    <w:rsid w:val="002C5195"/>
    <w:rsid w:val="002C6999"/>
    <w:rsid w:val="002D0E46"/>
    <w:rsid w:val="002D0F05"/>
    <w:rsid w:val="002D366F"/>
    <w:rsid w:val="002D3A09"/>
    <w:rsid w:val="002D7AB1"/>
    <w:rsid w:val="002E2269"/>
    <w:rsid w:val="002E2FA9"/>
    <w:rsid w:val="002E530F"/>
    <w:rsid w:val="002E5FBA"/>
    <w:rsid w:val="002F046A"/>
    <w:rsid w:val="002F1684"/>
    <w:rsid w:val="002F17AB"/>
    <w:rsid w:val="002F192B"/>
    <w:rsid w:val="002F3036"/>
    <w:rsid w:val="002F6DE2"/>
    <w:rsid w:val="002F7046"/>
    <w:rsid w:val="002F7426"/>
    <w:rsid w:val="002F759C"/>
    <w:rsid w:val="002F7689"/>
    <w:rsid w:val="003007D5"/>
    <w:rsid w:val="003046FA"/>
    <w:rsid w:val="003133CB"/>
    <w:rsid w:val="0032250B"/>
    <w:rsid w:val="00323BBB"/>
    <w:rsid w:val="0032435E"/>
    <w:rsid w:val="00324F70"/>
    <w:rsid w:val="003258B1"/>
    <w:rsid w:val="003262E2"/>
    <w:rsid w:val="00326CCE"/>
    <w:rsid w:val="00326D01"/>
    <w:rsid w:val="003278BD"/>
    <w:rsid w:val="00332630"/>
    <w:rsid w:val="00334DE4"/>
    <w:rsid w:val="00334DF1"/>
    <w:rsid w:val="0033542A"/>
    <w:rsid w:val="0034086A"/>
    <w:rsid w:val="003535F7"/>
    <w:rsid w:val="003618D7"/>
    <w:rsid w:val="00361FD4"/>
    <w:rsid w:val="00365FD1"/>
    <w:rsid w:val="00370F1D"/>
    <w:rsid w:val="00373145"/>
    <w:rsid w:val="0037451F"/>
    <w:rsid w:val="00375235"/>
    <w:rsid w:val="0037663F"/>
    <w:rsid w:val="003767D1"/>
    <w:rsid w:val="003772EC"/>
    <w:rsid w:val="00382933"/>
    <w:rsid w:val="003861EB"/>
    <w:rsid w:val="00386859"/>
    <w:rsid w:val="00386F6B"/>
    <w:rsid w:val="00387B97"/>
    <w:rsid w:val="00390C10"/>
    <w:rsid w:val="00391BE6"/>
    <w:rsid w:val="00391E39"/>
    <w:rsid w:val="00392646"/>
    <w:rsid w:val="00394FBE"/>
    <w:rsid w:val="0039551F"/>
    <w:rsid w:val="003A1D03"/>
    <w:rsid w:val="003A2ADE"/>
    <w:rsid w:val="003A3943"/>
    <w:rsid w:val="003B2259"/>
    <w:rsid w:val="003B2F8D"/>
    <w:rsid w:val="003B5871"/>
    <w:rsid w:val="003B60B2"/>
    <w:rsid w:val="003B6B6E"/>
    <w:rsid w:val="003B7157"/>
    <w:rsid w:val="003C08B6"/>
    <w:rsid w:val="003C3330"/>
    <w:rsid w:val="003C3F71"/>
    <w:rsid w:val="003C7DBE"/>
    <w:rsid w:val="003D37E9"/>
    <w:rsid w:val="003D38C7"/>
    <w:rsid w:val="003D5FF5"/>
    <w:rsid w:val="003D7A68"/>
    <w:rsid w:val="003E0CDE"/>
    <w:rsid w:val="003E23F7"/>
    <w:rsid w:val="003E3A1F"/>
    <w:rsid w:val="003E6652"/>
    <w:rsid w:val="003E7150"/>
    <w:rsid w:val="003F05DA"/>
    <w:rsid w:val="003F49E1"/>
    <w:rsid w:val="00400369"/>
    <w:rsid w:val="00401D1A"/>
    <w:rsid w:val="0040597A"/>
    <w:rsid w:val="00405989"/>
    <w:rsid w:val="00405B56"/>
    <w:rsid w:val="0041069C"/>
    <w:rsid w:val="004113C2"/>
    <w:rsid w:val="004122D8"/>
    <w:rsid w:val="00412973"/>
    <w:rsid w:val="00412F51"/>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5211"/>
    <w:rsid w:val="00451123"/>
    <w:rsid w:val="00453614"/>
    <w:rsid w:val="00454961"/>
    <w:rsid w:val="00457D4D"/>
    <w:rsid w:val="004624AA"/>
    <w:rsid w:val="00466391"/>
    <w:rsid w:val="00466D38"/>
    <w:rsid w:val="004709AA"/>
    <w:rsid w:val="00470CFE"/>
    <w:rsid w:val="004723C3"/>
    <w:rsid w:val="004735BA"/>
    <w:rsid w:val="00473A62"/>
    <w:rsid w:val="00473E72"/>
    <w:rsid w:val="0047544C"/>
    <w:rsid w:val="00483054"/>
    <w:rsid w:val="00483A48"/>
    <w:rsid w:val="00487057"/>
    <w:rsid w:val="004922B6"/>
    <w:rsid w:val="004A5A7B"/>
    <w:rsid w:val="004B150B"/>
    <w:rsid w:val="004B672A"/>
    <w:rsid w:val="004B73C9"/>
    <w:rsid w:val="004C0830"/>
    <w:rsid w:val="004C53D0"/>
    <w:rsid w:val="004C71DE"/>
    <w:rsid w:val="004D417A"/>
    <w:rsid w:val="004D6D41"/>
    <w:rsid w:val="004D7C5D"/>
    <w:rsid w:val="004E1A91"/>
    <w:rsid w:val="004E36BB"/>
    <w:rsid w:val="004E5246"/>
    <w:rsid w:val="004F05EE"/>
    <w:rsid w:val="004F2863"/>
    <w:rsid w:val="005010F2"/>
    <w:rsid w:val="00511500"/>
    <w:rsid w:val="005117E7"/>
    <w:rsid w:val="00515889"/>
    <w:rsid w:val="00515A59"/>
    <w:rsid w:val="00516E75"/>
    <w:rsid w:val="0053063B"/>
    <w:rsid w:val="005339DA"/>
    <w:rsid w:val="0053439D"/>
    <w:rsid w:val="00537F79"/>
    <w:rsid w:val="00541740"/>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2AA6"/>
    <w:rsid w:val="00592C62"/>
    <w:rsid w:val="00594CBF"/>
    <w:rsid w:val="00595E03"/>
    <w:rsid w:val="00596464"/>
    <w:rsid w:val="005A2C54"/>
    <w:rsid w:val="005A514E"/>
    <w:rsid w:val="005A75C4"/>
    <w:rsid w:val="005B6243"/>
    <w:rsid w:val="005C02D8"/>
    <w:rsid w:val="005C7014"/>
    <w:rsid w:val="005D0738"/>
    <w:rsid w:val="005D26D0"/>
    <w:rsid w:val="005D2F33"/>
    <w:rsid w:val="005D4E9E"/>
    <w:rsid w:val="005E1A9A"/>
    <w:rsid w:val="005F3FFF"/>
    <w:rsid w:val="005F43FF"/>
    <w:rsid w:val="005F63ED"/>
    <w:rsid w:val="005F6863"/>
    <w:rsid w:val="005F6EE4"/>
    <w:rsid w:val="005F7759"/>
    <w:rsid w:val="00600033"/>
    <w:rsid w:val="00601BEA"/>
    <w:rsid w:val="00602439"/>
    <w:rsid w:val="00605F9B"/>
    <w:rsid w:val="00610A99"/>
    <w:rsid w:val="00611C86"/>
    <w:rsid w:val="00612EB7"/>
    <w:rsid w:val="00615CB4"/>
    <w:rsid w:val="006239E8"/>
    <w:rsid w:val="00624EF1"/>
    <w:rsid w:val="006302F2"/>
    <w:rsid w:val="00630F89"/>
    <w:rsid w:val="006326FF"/>
    <w:rsid w:val="006366DF"/>
    <w:rsid w:val="006367FC"/>
    <w:rsid w:val="00636AE8"/>
    <w:rsid w:val="006451F0"/>
    <w:rsid w:val="00645978"/>
    <w:rsid w:val="006464C1"/>
    <w:rsid w:val="0064692E"/>
    <w:rsid w:val="00646F3A"/>
    <w:rsid w:val="0065304D"/>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188E"/>
    <w:rsid w:val="006A2F6C"/>
    <w:rsid w:val="006A3FF5"/>
    <w:rsid w:val="006A6B8A"/>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540E"/>
    <w:rsid w:val="006E5983"/>
    <w:rsid w:val="006E716F"/>
    <w:rsid w:val="006E7D0B"/>
    <w:rsid w:val="006F2B7A"/>
    <w:rsid w:val="006F2E49"/>
    <w:rsid w:val="006F3F63"/>
    <w:rsid w:val="006F4701"/>
    <w:rsid w:val="006F758F"/>
    <w:rsid w:val="00700724"/>
    <w:rsid w:val="00703138"/>
    <w:rsid w:val="0070380F"/>
    <w:rsid w:val="00703D15"/>
    <w:rsid w:val="007054EA"/>
    <w:rsid w:val="0070695F"/>
    <w:rsid w:val="00716974"/>
    <w:rsid w:val="00717B78"/>
    <w:rsid w:val="00723B9D"/>
    <w:rsid w:val="00724898"/>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25E"/>
    <w:rsid w:val="00765CDB"/>
    <w:rsid w:val="00767F2D"/>
    <w:rsid w:val="00771496"/>
    <w:rsid w:val="007743C7"/>
    <w:rsid w:val="00775A11"/>
    <w:rsid w:val="007768F7"/>
    <w:rsid w:val="007827A5"/>
    <w:rsid w:val="00784063"/>
    <w:rsid w:val="00785E9D"/>
    <w:rsid w:val="00787982"/>
    <w:rsid w:val="007921B1"/>
    <w:rsid w:val="00792B5F"/>
    <w:rsid w:val="007946E9"/>
    <w:rsid w:val="0079519C"/>
    <w:rsid w:val="007954F2"/>
    <w:rsid w:val="0079673F"/>
    <w:rsid w:val="007A24A4"/>
    <w:rsid w:val="007A3165"/>
    <w:rsid w:val="007A4BB1"/>
    <w:rsid w:val="007A5F76"/>
    <w:rsid w:val="007B0709"/>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7F40C2"/>
    <w:rsid w:val="0080290D"/>
    <w:rsid w:val="008056A2"/>
    <w:rsid w:val="008059F3"/>
    <w:rsid w:val="008065A2"/>
    <w:rsid w:val="00807A78"/>
    <w:rsid w:val="008106EB"/>
    <w:rsid w:val="00812A74"/>
    <w:rsid w:val="00813445"/>
    <w:rsid w:val="0081472E"/>
    <w:rsid w:val="00814D47"/>
    <w:rsid w:val="00814FBF"/>
    <w:rsid w:val="0081546A"/>
    <w:rsid w:val="00816526"/>
    <w:rsid w:val="008223B8"/>
    <w:rsid w:val="00822BD4"/>
    <w:rsid w:val="008240D3"/>
    <w:rsid w:val="00824AA8"/>
    <w:rsid w:val="00826636"/>
    <w:rsid w:val="00826AF7"/>
    <w:rsid w:val="008331C7"/>
    <w:rsid w:val="00833FE6"/>
    <w:rsid w:val="00834966"/>
    <w:rsid w:val="008354E3"/>
    <w:rsid w:val="00835FAE"/>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4E0A"/>
    <w:rsid w:val="008659DD"/>
    <w:rsid w:val="008725C9"/>
    <w:rsid w:val="0087408C"/>
    <w:rsid w:val="00875602"/>
    <w:rsid w:val="00876F2E"/>
    <w:rsid w:val="008803F7"/>
    <w:rsid w:val="0088540E"/>
    <w:rsid w:val="00891DA0"/>
    <w:rsid w:val="0089592E"/>
    <w:rsid w:val="0089732F"/>
    <w:rsid w:val="008A0CD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5C1C"/>
    <w:rsid w:val="0091736E"/>
    <w:rsid w:val="0093528F"/>
    <w:rsid w:val="009375F2"/>
    <w:rsid w:val="00942CFF"/>
    <w:rsid w:val="009440EB"/>
    <w:rsid w:val="0094734D"/>
    <w:rsid w:val="00947472"/>
    <w:rsid w:val="009513DD"/>
    <w:rsid w:val="00952633"/>
    <w:rsid w:val="00954D9F"/>
    <w:rsid w:val="00957ED5"/>
    <w:rsid w:val="00961002"/>
    <w:rsid w:val="00961973"/>
    <w:rsid w:val="00964C81"/>
    <w:rsid w:val="00964ED0"/>
    <w:rsid w:val="00972CF0"/>
    <w:rsid w:val="00975D57"/>
    <w:rsid w:val="0097645B"/>
    <w:rsid w:val="009768E7"/>
    <w:rsid w:val="00982A17"/>
    <w:rsid w:val="009846DD"/>
    <w:rsid w:val="00991DB0"/>
    <w:rsid w:val="009933E0"/>
    <w:rsid w:val="00997524"/>
    <w:rsid w:val="009A5998"/>
    <w:rsid w:val="009A7EC7"/>
    <w:rsid w:val="009B7FF2"/>
    <w:rsid w:val="009C0897"/>
    <w:rsid w:val="009C2F2F"/>
    <w:rsid w:val="009C730A"/>
    <w:rsid w:val="009D3A5B"/>
    <w:rsid w:val="009D71D2"/>
    <w:rsid w:val="009E01A6"/>
    <w:rsid w:val="009E0D9D"/>
    <w:rsid w:val="009E1E24"/>
    <w:rsid w:val="009E2B11"/>
    <w:rsid w:val="009E3D86"/>
    <w:rsid w:val="009E5298"/>
    <w:rsid w:val="009E62CD"/>
    <w:rsid w:val="009E777F"/>
    <w:rsid w:val="009F13C8"/>
    <w:rsid w:val="009F25E7"/>
    <w:rsid w:val="009F2E48"/>
    <w:rsid w:val="009F42FD"/>
    <w:rsid w:val="009F4C49"/>
    <w:rsid w:val="009F53F0"/>
    <w:rsid w:val="009F60BE"/>
    <w:rsid w:val="009F7F6B"/>
    <w:rsid w:val="00A017CF"/>
    <w:rsid w:val="00A0186C"/>
    <w:rsid w:val="00A02604"/>
    <w:rsid w:val="00A03EC5"/>
    <w:rsid w:val="00A04DFE"/>
    <w:rsid w:val="00A176DC"/>
    <w:rsid w:val="00A20527"/>
    <w:rsid w:val="00A236C3"/>
    <w:rsid w:val="00A26A1F"/>
    <w:rsid w:val="00A26FEF"/>
    <w:rsid w:val="00A275F6"/>
    <w:rsid w:val="00A3095F"/>
    <w:rsid w:val="00A354C4"/>
    <w:rsid w:val="00A4177C"/>
    <w:rsid w:val="00A42894"/>
    <w:rsid w:val="00A42910"/>
    <w:rsid w:val="00A43100"/>
    <w:rsid w:val="00A44FBF"/>
    <w:rsid w:val="00A45D18"/>
    <w:rsid w:val="00A46BC0"/>
    <w:rsid w:val="00A565E3"/>
    <w:rsid w:val="00A6132C"/>
    <w:rsid w:val="00A622C3"/>
    <w:rsid w:val="00A6368C"/>
    <w:rsid w:val="00A63DFC"/>
    <w:rsid w:val="00A65299"/>
    <w:rsid w:val="00A6712B"/>
    <w:rsid w:val="00A67444"/>
    <w:rsid w:val="00A70874"/>
    <w:rsid w:val="00A7189D"/>
    <w:rsid w:val="00A773E1"/>
    <w:rsid w:val="00A77DFC"/>
    <w:rsid w:val="00A82F4F"/>
    <w:rsid w:val="00A848E1"/>
    <w:rsid w:val="00A849DE"/>
    <w:rsid w:val="00A84FFA"/>
    <w:rsid w:val="00A866DC"/>
    <w:rsid w:val="00A867A7"/>
    <w:rsid w:val="00A87D48"/>
    <w:rsid w:val="00A9036D"/>
    <w:rsid w:val="00A908A4"/>
    <w:rsid w:val="00A90EFC"/>
    <w:rsid w:val="00A9289F"/>
    <w:rsid w:val="00A94165"/>
    <w:rsid w:val="00A959EA"/>
    <w:rsid w:val="00A96534"/>
    <w:rsid w:val="00AA0429"/>
    <w:rsid w:val="00AA0839"/>
    <w:rsid w:val="00AA1656"/>
    <w:rsid w:val="00AA3C05"/>
    <w:rsid w:val="00AA5730"/>
    <w:rsid w:val="00AB4422"/>
    <w:rsid w:val="00AB672C"/>
    <w:rsid w:val="00AC2F1F"/>
    <w:rsid w:val="00AC35EF"/>
    <w:rsid w:val="00AC72B5"/>
    <w:rsid w:val="00AD0D60"/>
    <w:rsid w:val="00AD1376"/>
    <w:rsid w:val="00AD147D"/>
    <w:rsid w:val="00AD1F59"/>
    <w:rsid w:val="00AD22CF"/>
    <w:rsid w:val="00AD4D07"/>
    <w:rsid w:val="00AD555E"/>
    <w:rsid w:val="00AD5D45"/>
    <w:rsid w:val="00AD7D06"/>
    <w:rsid w:val="00AE1680"/>
    <w:rsid w:val="00AE230A"/>
    <w:rsid w:val="00AE6F68"/>
    <w:rsid w:val="00AF068D"/>
    <w:rsid w:val="00B015EE"/>
    <w:rsid w:val="00B01E3F"/>
    <w:rsid w:val="00B03818"/>
    <w:rsid w:val="00B06636"/>
    <w:rsid w:val="00B06996"/>
    <w:rsid w:val="00B10C9F"/>
    <w:rsid w:val="00B1494A"/>
    <w:rsid w:val="00B1576B"/>
    <w:rsid w:val="00B175F2"/>
    <w:rsid w:val="00B2125D"/>
    <w:rsid w:val="00B2559E"/>
    <w:rsid w:val="00B319F4"/>
    <w:rsid w:val="00B3537F"/>
    <w:rsid w:val="00B36655"/>
    <w:rsid w:val="00B40ECF"/>
    <w:rsid w:val="00B42928"/>
    <w:rsid w:val="00B54B20"/>
    <w:rsid w:val="00B550CF"/>
    <w:rsid w:val="00B57ADA"/>
    <w:rsid w:val="00B627AF"/>
    <w:rsid w:val="00B6666A"/>
    <w:rsid w:val="00B727CF"/>
    <w:rsid w:val="00B73C31"/>
    <w:rsid w:val="00B7403D"/>
    <w:rsid w:val="00B7446F"/>
    <w:rsid w:val="00B74C2A"/>
    <w:rsid w:val="00B83317"/>
    <w:rsid w:val="00B8388C"/>
    <w:rsid w:val="00B864C0"/>
    <w:rsid w:val="00B938A6"/>
    <w:rsid w:val="00B94846"/>
    <w:rsid w:val="00B96D90"/>
    <w:rsid w:val="00BA020F"/>
    <w:rsid w:val="00BA1C93"/>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394E"/>
    <w:rsid w:val="00BF408C"/>
    <w:rsid w:val="00BF437C"/>
    <w:rsid w:val="00BF69DD"/>
    <w:rsid w:val="00C029D5"/>
    <w:rsid w:val="00C04E1F"/>
    <w:rsid w:val="00C06E39"/>
    <w:rsid w:val="00C07F5E"/>
    <w:rsid w:val="00C10A89"/>
    <w:rsid w:val="00C10D46"/>
    <w:rsid w:val="00C110EC"/>
    <w:rsid w:val="00C11EEF"/>
    <w:rsid w:val="00C20463"/>
    <w:rsid w:val="00C2091D"/>
    <w:rsid w:val="00C21EF7"/>
    <w:rsid w:val="00C26E0C"/>
    <w:rsid w:val="00C27237"/>
    <w:rsid w:val="00C275F0"/>
    <w:rsid w:val="00C3302B"/>
    <w:rsid w:val="00C34475"/>
    <w:rsid w:val="00C34F56"/>
    <w:rsid w:val="00C35F7D"/>
    <w:rsid w:val="00C40180"/>
    <w:rsid w:val="00C40F8E"/>
    <w:rsid w:val="00C41F1D"/>
    <w:rsid w:val="00C41F1E"/>
    <w:rsid w:val="00C42586"/>
    <w:rsid w:val="00C42789"/>
    <w:rsid w:val="00C4421C"/>
    <w:rsid w:val="00C4447F"/>
    <w:rsid w:val="00C475E4"/>
    <w:rsid w:val="00C50E0C"/>
    <w:rsid w:val="00C5249C"/>
    <w:rsid w:val="00C5308B"/>
    <w:rsid w:val="00C547F4"/>
    <w:rsid w:val="00C67F01"/>
    <w:rsid w:val="00C7188F"/>
    <w:rsid w:val="00C7496D"/>
    <w:rsid w:val="00C7644A"/>
    <w:rsid w:val="00C80096"/>
    <w:rsid w:val="00C8206E"/>
    <w:rsid w:val="00C82692"/>
    <w:rsid w:val="00C86467"/>
    <w:rsid w:val="00C86640"/>
    <w:rsid w:val="00C921FF"/>
    <w:rsid w:val="00C94442"/>
    <w:rsid w:val="00C945C1"/>
    <w:rsid w:val="00CA0F7C"/>
    <w:rsid w:val="00CA20A1"/>
    <w:rsid w:val="00CA6B34"/>
    <w:rsid w:val="00CA7D74"/>
    <w:rsid w:val="00CB77E8"/>
    <w:rsid w:val="00CC4252"/>
    <w:rsid w:val="00CC6B6D"/>
    <w:rsid w:val="00CC7A1F"/>
    <w:rsid w:val="00CD1922"/>
    <w:rsid w:val="00CD785E"/>
    <w:rsid w:val="00CE4C31"/>
    <w:rsid w:val="00CE4E22"/>
    <w:rsid w:val="00CE62AF"/>
    <w:rsid w:val="00CF016E"/>
    <w:rsid w:val="00CF20C1"/>
    <w:rsid w:val="00CF5819"/>
    <w:rsid w:val="00D014C4"/>
    <w:rsid w:val="00D016CB"/>
    <w:rsid w:val="00D03335"/>
    <w:rsid w:val="00D0418B"/>
    <w:rsid w:val="00D05BAF"/>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6F88"/>
    <w:rsid w:val="00D50A27"/>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5DD8"/>
    <w:rsid w:val="00D8414E"/>
    <w:rsid w:val="00D85681"/>
    <w:rsid w:val="00D86F3A"/>
    <w:rsid w:val="00D92698"/>
    <w:rsid w:val="00D926F9"/>
    <w:rsid w:val="00D9298A"/>
    <w:rsid w:val="00D97FF6"/>
    <w:rsid w:val="00DA0892"/>
    <w:rsid w:val="00DA1A62"/>
    <w:rsid w:val="00DA2433"/>
    <w:rsid w:val="00DA4538"/>
    <w:rsid w:val="00DA4685"/>
    <w:rsid w:val="00DA4F83"/>
    <w:rsid w:val="00DA5CFF"/>
    <w:rsid w:val="00DB0ECC"/>
    <w:rsid w:val="00DB73AF"/>
    <w:rsid w:val="00DC0B16"/>
    <w:rsid w:val="00DC127B"/>
    <w:rsid w:val="00DC1742"/>
    <w:rsid w:val="00DC1C61"/>
    <w:rsid w:val="00DC209B"/>
    <w:rsid w:val="00DC4DDA"/>
    <w:rsid w:val="00DC6F7E"/>
    <w:rsid w:val="00DD409D"/>
    <w:rsid w:val="00DD44D8"/>
    <w:rsid w:val="00DD4586"/>
    <w:rsid w:val="00DD5407"/>
    <w:rsid w:val="00DD57CB"/>
    <w:rsid w:val="00DD6BE3"/>
    <w:rsid w:val="00DD6D5D"/>
    <w:rsid w:val="00DD79C2"/>
    <w:rsid w:val="00DE1D40"/>
    <w:rsid w:val="00DE3C69"/>
    <w:rsid w:val="00DE5AA6"/>
    <w:rsid w:val="00DF7606"/>
    <w:rsid w:val="00E0438F"/>
    <w:rsid w:val="00E12CBB"/>
    <w:rsid w:val="00E13181"/>
    <w:rsid w:val="00E21C3C"/>
    <w:rsid w:val="00E223C9"/>
    <w:rsid w:val="00E224E8"/>
    <w:rsid w:val="00E27167"/>
    <w:rsid w:val="00E3032B"/>
    <w:rsid w:val="00E308D9"/>
    <w:rsid w:val="00E322CB"/>
    <w:rsid w:val="00E32800"/>
    <w:rsid w:val="00E32C7E"/>
    <w:rsid w:val="00E33C68"/>
    <w:rsid w:val="00E378B6"/>
    <w:rsid w:val="00E4086A"/>
    <w:rsid w:val="00E46BCD"/>
    <w:rsid w:val="00E509DB"/>
    <w:rsid w:val="00E51766"/>
    <w:rsid w:val="00E574A1"/>
    <w:rsid w:val="00E57AC9"/>
    <w:rsid w:val="00E6185E"/>
    <w:rsid w:val="00E74389"/>
    <w:rsid w:val="00E7561F"/>
    <w:rsid w:val="00E777CF"/>
    <w:rsid w:val="00E802B6"/>
    <w:rsid w:val="00E80F56"/>
    <w:rsid w:val="00E81E5E"/>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1829"/>
    <w:rsid w:val="00EC2893"/>
    <w:rsid w:val="00EC5B1A"/>
    <w:rsid w:val="00EC6D86"/>
    <w:rsid w:val="00EC7765"/>
    <w:rsid w:val="00ED2383"/>
    <w:rsid w:val="00ED33F8"/>
    <w:rsid w:val="00EE0F57"/>
    <w:rsid w:val="00EE1ADA"/>
    <w:rsid w:val="00EE2582"/>
    <w:rsid w:val="00EE2704"/>
    <w:rsid w:val="00EE78D7"/>
    <w:rsid w:val="00EE78EE"/>
    <w:rsid w:val="00EF362C"/>
    <w:rsid w:val="00F04465"/>
    <w:rsid w:val="00F050A6"/>
    <w:rsid w:val="00F06E86"/>
    <w:rsid w:val="00F11F7F"/>
    <w:rsid w:val="00F150A5"/>
    <w:rsid w:val="00F2342A"/>
    <w:rsid w:val="00F23618"/>
    <w:rsid w:val="00F25F06"/>
    <w:rsid w:val="00F34A1D"/>
    <w:rsid w:val="00F405DC"/>
    <w:rsid w:val="00F42511"/>
    <w:rsid w:val="00F43746"/>
    <w:rsid w:val="00F439BF"/>
    <w:rsid w:val="00F52D45"/>
    <w:rsid w:val="00F53AC7"/>
    <w:rsid w:val="00F62F71"/>
    <w:rsid w:val="00F65B0C"/>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C7E46"/>
    <w:rsid w:val="00FD184D"/>
    <w:rsid w:val="00FD4994"/>
    <w:rsid w:val="00FE066B"/>
    <w:rsid w:val="00FE15BB"/>
    <w:rsid w:val="00FE6243"/>
    <w:rsid w:val="00FE68E8"/>
    <w:rsid w:val="00FE74C9"/>
    <w:rsid w:val="00FF1248"/>
    <w:rsid w:val="00FF5CC4"/>
    <w:rsid w:val="00FF6363"/>
    <w:rsid w:val="00FF6D61"/>
    <w:rsid w:val="00FF6DF3"/>
    <w:rsid w:val="00FF72EF"/>
    <w:rsid w:val="00FF766B"/>
    <w:rsid w:val="00FF7E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691BA"/>
  <w15:docId w15:val="{9FE82E61-0655-4E39-80CF-34DFDFA2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601F"/>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8601F"/>
    <w:pPr>
      <w:tabs>
        <w:tab w:val="center" w:pos="4153"/>
        <w:tab w:val="right" w:pos="8306"/>
      </w:tabs>
    </w:pPr>
  </w:style>
  <w:style w:type="paragraph" w:styleId="a4">
    <w:name w:val="footer"/>
    <w:basedOn w:val="a"/>
    <w:rsid w:val="0008601F"/>
    <w:pPr>
      <w:tabs>
        <w:tab w:val="center" w:pos="4153"/>
        <w:tab w:val="right" w:pos="8306"/>
      </w:tabs>
    </w:pPr>
  </w:style>
  <w:style w:type="character" w:styleId="-">
    <w:name w:val="Hyperlink"/>
    <w:basedOn w:val="a0"/>
    <w:uiPriority w:val="99"/>
    <w:rsid w:val="0008601F"/>
    <w:rPr>
      <w:color w:val="0000FF"/>
      <w:u w:val="single"/>
    </w:rPr>
  </w:style>
  <w:style w:type="character" w:styleId="a5">
    <w:name w:val="page number"/>
    <w:basedOn w:val="a0"/>
    <w:uiPriority w:val="99"/>
    <w:rsid w:val="0008601F"/>
  </w:style>
  <w:style w:type="table" w:styleId="a6">
    <w:name w:val="Table Grid"/>
    <w:basedOn w:val="a1"/>
    <w:uiPriority w:val="39"/>
    <w:rsid w:val="00D0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rsid w:val="00EC0B60"/>
    <w:pPr>
      <w:spacing w:line="360" w:lineRule="auto"/>
      <w:jc w:val="both"/>
    </w:pPr>
    <w:rPr>
      <w:rFonts w:ascii="Garamond" w:hAnsi="Garamond" w:cs="Times New Roman"/>
      <w:sz w:val="26"/>
      <w:szCs w:val="26"/>
      <w:lang w:val="en-US"/>
    </w:rPr>
  </w:style>
  <w:style w:type="paragraph" w:styleId="a7">
    <w:name w:val="Balloon Text"/>
    <w:basedOn w:val="a"/>
    <w:link w:val="Char"/>
    <w:rsid w:val="00D35251"/>
    <w:rPr>
      <w:sz w:val="16"/>
      <w:szCs w:val="16"/>
    </w:rPr>
  </w:style>
  <w:style w:type="character" w:customStyle="1" w:styleId="Char">
    <w:name w:val="Κείμενο πλαισίου Char"/>
    <w:basedOn w:val="a0"/>
    <w:link w:val="a7"/>
    <w:rsid w:val="00D35251"/>
    <w:rPr>
      <w:rFonts w:ascii="Tahoma" w:hAnsi="Tahoma" w:cs="Tahoma"/>
      <w:sz w:val="16"/>
      <w:szCs w:val="16"/>
    </w:rPr>
  </w:style>
  <w:style w:type="paragraph" w:styleId="a8">
    <w:name w:val="List Paragraph"/>
    <w:basedOn w:val="a"/>
    <w:link w:val="Char0"/>
    <w:uiPriority w:val="34"/>
    <w:qFormat/>
    <w:rsid w:val="00A96534"/>
    <w:pPr>
      <w:ind w:left="720"/>
    </w:pPr>
    <w:rPr>
      <w:rFonts w:ascii="Calibri" w:eastAsiaTheme="minorHAnsi" w:hAnsi="Calibri" w:cs="Times New Roman"/>
      <w:sz w:val="22"/>
      <w:szCs w:val="22"/>
    </w:rPr>
  </w:style>
  <w:style w:type="paragraph" w:styleId="2">
    <w:name w:val="Body Text 2"/>
    <w:basedOn w:val="a"/>
    <w:link w:val="2Char"/>
    <w:rsid w:val="0029162A"/>
    <w:pPr>
      <w:spacing w:line="360" w:lineRule="auto"/>
      <w:jc w:val="both"/>
    </w:pPr>
    <w:rPr>
      <w:sz w:val="22"/>
    </w:rPr>
  </w:style>
  <w:style w:type="character" w:customStyle="1" w:styleId="2Char">
    <w:name w:val="Σώμα κείμενου 2 Char"/>
    <w:basedOn w:val="a0"/>
    <w:link w:val="2"/>
    <w:rsid w:val="0029162A"/>
    <w:rPr>
      <w:rFonts w:ascii="Tahoma" w:hAnsi="Tahoma" w:cs="Tahoma"/>
      <w:sz w:val="22"/>
      <w:szCs w:val="24"/>
    </w:rPr>
  </w:style>
  <w:style w:type="character" w:styleId="a9">
    <w:name w:val="annotation reference"/>
    <w:basedOn w:val="a0"/>
    <w:rsid w:val="006D7C14"/>
    <w:rPr>
      <w:sz w:val="16"/>
      <w:szCs w:val="16"/>
    </w:rPr>
  </w:style>
  <w:style w:type="paragraph" w:customStyle="1" w:styleId="21">
    <w:name w:val="Σώμα κείμενου 21"/>
    <w:basedOn w:val="a"/>
    <w:rsid w:val="002F1684"/>
    <w:pPr>
      <w:suppressAutoHyphens/>
      <w:jc w:val="both"/>
    </w:pPr>
    <w:rPr>
      <w:rFonts w:ascii="Times New Roman" w:hAnsi="Times New Roman" w:cs="Times New Roman"/>
      <w:sz w:val="22"/>
      <w:lang w:eastAsia="ar-SA"/>
    </w:rPr>
  </w:style>
  <w:style w:type="character" w:customStyle="1" w:styleId="Char0">
    <w:name w:val="Παράγραφος λίστας Char"/>
    <w:link w:val="a8"/>
    <w:uiPriority w:val="34"/>
    <w:locked/>
    <w:rsid w:val="002F1684"/>
    <w:rPr>
      <w:rFonts w:ascii="Calibri" w:eastAsiaTheme="minorHAnsi" w:hAnsi="Calibri"/>
      <w:sz w:val="22"/>
      <w:szCs w:val="22"/>
    </w:rPr>
  </w:style>
  <w:style w:type="paragraph" w:styleId="aa">
    <w:name w:val="annotation text"/>
    <w:basedOn w:val="a"/>
    <w:link w:val="Char1"/>
    <w:uiPriority w:val="99"/>
    <w:unhideWhenUsed/>
    <w:rsid w:val="008B2E24"/>
    <w:rPr>
      <w:sz w:val="20"/>
      <w:szCs w:val="20"/>
    </w:rPr>
  </w:style>
  <w:style w:type="character" w:customStyle="1" w:styleId="Char1">
    <w:name w:val="Κείμενο σχολίου Char"/>
    <w:basedOn w:val="a0"/>
    <w:link w:val="aa"/>
    <w:uiPriority w:val="99"/>
    <w:rsid w:val="008B2E24"/>
    <w:rPr>
      <w:rFonts w:ascii="Tahoma" w:hAnsi="Tahoma" w:cs="Tahoma"/>
    </w:rPr>
  </w:style>
  <w:style w:type="table" w:customStyle="1" w:styleId="1">
    <w:name w:val="Πλέγμα πίνακα1"/>
    <w:basedOn w:val="a1"/>
    <w:uiPriority w:val="39"/>
    <w:rsid w:val="00E509D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468">
      <w:bodyDiv w:val="1"/>
      <w:marLeft w:val="0"/>
      <w:marRight w:val="0"/>
      <w:marTop w:val="0"/>
      <w:marBottom w:val="0"/>
      <w:divBdr>
        <w:top w:val="none" w:sz="0" w:space="0" w:color="auto"/>
        <w:left w:val="none" w:sz="0" w:space="0" w:color="auto"/>
        <w:bottom w:val="none" w:sz="0" w:space="0" w:color="auto"/>
        <w:right w:val="none" w:sz="0" w:space="0" w:color="auto"/>
      </w:divBdr>
    </w:div>
    <w:div w:id="173688989">
      <w:bodyDiv w:val="1"/>
      <w:marLeft w:val="0"/>
      <w:marRight w:val="0"/>
      <w:marTop w:val="0"/>
      <w:marBottom w:val="0"/>
      <w:divBdr>
        <w:top w:val="none" w:sz="0" w:space="0" w:color="auto"/>
        <w:left w:val="none" w:sz="0" w:space="0" w:color="auto"/>
        <w:bottom w:val="none" w:sz="0" w:space="0" w:color="auto"/>
        <w:right w:val="none" w:sz="0" w:space="0" w:color="auto"/>
      </w:divBdr>
      <w:divsChild>
        <w:div w:id="1524442712">
          <w:marLeft w:val="0"/>
          <w:marRight w:val="0"/>
          <w:marTop w:val="0"/>
          <w:marBottom w:val="0"/>
          <w:divBdr>
            <w:top w:val="none" w:sz="0" w:space="0" w:color="auto"/>
            <w:left w:val="none" w:sz="0" w:space="0" w:color="auto"/>
            <w:bottom w:val="none" w:sz="0" w:space="0" w:color="auto"/>
            <w:right w:val="none" w:sz="0" w:space="0" w:color="auto"/>
          </w:divBdr>
          <w:divsChild>
            <w:div w:id="14180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3627">
      <w:bodyDiv w:val="1"/>
      <w:marLeft w:val="0"/>
      <w:marRight w:val="0"/>
      <w:marTop w:val="0"/>
      <w:marBottom w:val="0"/>
      <w:divBdr>
        <w:top w:val="none" w:sz="0" w:space="0" w:color="auto"/>
        <w:left w:val="none" w:sz="0" w:space="0" w:color="auto"/>
        <w:bottom w:val="none" w:sz="0" w:space="0" w:color="auto"/>
        <w:right w:val="none" w:sz="0" w:space="0" w:color="auto"/>
      </w:divBdr>
    </w:div>
    <w:div w:id="725421801">
      <w:bodyDiv w:val="1"/>
      <w:marLeft w:val="0"/>
      <w:marRight w:val="0"/>
      <w:marTop w:val="0"/>
      <w:marBottom w:val="0"/>
      <w:divBdr>
        <w:top w:val="none" w:sz="0" w:space="0" w:color="auto"/>
        <w:left w:val="none" w:sz="0" w:space="0" w:color="auto"/>
        <w:bottom w:val="none" w:sz="0" w:space="0" w:color="auto"/>
        <w:right w:val="none" w:sz="0" w:space="0" w:color="auto"/>
      </w:divBdr>
    </w:div>
    <w:div w:id="754865937">
      <w:bodyDiv w:val="1"/>
      <w:marLeft w:val="0"/>
      <w:marRight w:val="0"/>
      <w:marTop w:val="0"/>
      <w:marBottom w:val="0"/>
      <w:divBdr>
        <w:top w:val="none" w:sz="0" w:space="0" w:color="auto"/>
        <w:left w:val="none" w:sz="0" w:space="0" w:color="auto"/>
        <w:bottom w:val="none" w:sz="0" w:space="0" w:color="auto"/>
        <w:right w:val="none" w:sz="0" w:space="0" w:color="auto"/>
      </w:divBdr>
      <w:divsChild>
        <w:div w:id="214896602">
          <w:marLeft w:val="0"/>
          <w:marRight w:val="0"/>
          <w:marTop w:val="0"/>
          <w:marBottom w:val="0"/>
          <w:divBdr>
            <w:top w:val="none" w:sz="0" w:space="0" w:color="auto"/>
            <w:left w:val="none" w:sz="0" w:space="0" w:color="auto"/>
            <w:bottom w:val="none" w:sz="0" w:space="0" w:color="auto"/>
            <w:right w:val="none" w:sz="0" w:space="0" w:color="auto"/>
          </w:divBdr>
          <w:divsChild>
            <w:div w:id="4820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3523">
      <w:bodyDiv w:val="1"/>
      <w:marLeft w:val="0"/>
      <w:marRight w:val="0"/>
      <w:marTop w:val="0"/>
      <w:marBottom w:val="0"/>
      <w:divBdr>
        <w:top w:val="none" w:sz="0" w:space="0" w:color="auto"/>
        <w:left w:val="none" w:sz="0" w:space="0" w:color="auto"/>
        <w:bottom w:val="none" w:sz="0" w:space="0" w:color="auto"/>
        <w:right w:val="none" w:sz="0" w:space="0" w:color="auto"/>
      </w:divBdr>
    </w:div>
    <w:div w:id="893151911">
      <w:bodyDiv w:val="1"/>
      <w:marLeft w:val="0"/>
      <w:marRight w:val="0"/>
      <w:marTop w:val="0"/>
      <w:marBottom w:val="0"/>
      <w:divBdr>
        <w:top w:val="none" w:sz="0" w:space="0" w:color="auto"/>
        <w:left w:val="none" w:sz="0" w:space="0" w:color="auto"/>
        <w:bottom w:val="none" w:sz="0" w:space="0" w:color="auto"/>
        <w:right w:val="none" w:sz="0" w:space="0" w:color="auto"/>
      </w:divBdr>
    </w:div>
    <w:div w:id="1389065232">
      <w:bodyDiv w:val="1"/>
      <w:marLeft w:val="0"/>
      <w:marRight w:val="0"/>
      <w:marTop w:val="0"/>
      <w:marBottom w:val="0"/>
      <w:divBdr>
        <w:top w:val="none" w:sz="0" w:space="0" w:color="auto"/>
        <w:left w:val="none" w:sz="0" w:space="0" w:color="auto"/>
        <w:bottom w:val="none" w:sz="0" w:space="0" w:color="auto"/>
        <w:right w:val="none" w:sz="0" w:space="0" w:color="auto"/>
      </w:divBdr>
      <w:divsChild>
        <w:div w:id="277877216">
          <w:marLeft w:val="0"/>
          <w:marRight w:val="0"/>
          <w:marTop w:val="0"/>
          <w:marBottom w:val="0"/>
          <w:divBdr>
            <w:top w:val="none" w:sz="0" w:space="0" w:color="auto"/>
            <w:left w:val="none" w:sz="0" w:space="0" w:color="auto"/>
            <w:bottom w:val="none" w:sz="0" w:space="0" w:color="auto"/>
            <w:right w:val="none" w:sz="0" w:space="0" w:color="auto"/>
          </w:divBdr>
          <w:divsChild>
            <w:div w:id="1260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santorini-hospital.gr" TargetMode="External"/><Relationship Id="rId13" Type="http://schemas.openxmlformats.org/officeDocument/2006/relationships/hyperlink" Target="javascript:open_links('833184,797735')"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open_article_links(797735,'29')"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open_fek_links('%CE%91','176','2007')"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javascript:open_links('833184,42757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open_article_links(427576,'24')" TargetMode="External"/><Relationship Id="rId14" Type="http://schemas.openxmlformats.org/officeDocument/2006/relationships/hyperlink" Target="javascript:open_fek_links('%CE%91','118','20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B1A8F-D67C-4610-93C8-ED95EFE2A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1057</Words>
  <Characters>7270</Characters>
  <Application>Microsoft Office Word</Application>
  <DocSecurity>0</DocSecurity>
  <Lines>60</Lines>
  <Paragraphs>16</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8311</CharactersWithSpaces>
  <SharedDoc>false</SharedDoc>
  <HLinks>
    <vt:vector size="12" baseType="variant">
      <vt:variant>
        <vt:i4>5636201</vt:i4>
      </vt:variant>
      <vt:variant>
        <vt:i4>3</vt:i4>
      </vt:variant>
      <vt:variant>
        <vt:i4>0</vt:i4>
      </vt:variant>
      <vt:variant>
        <vt:i4>5</vt:i4>
      </vt:variant>
      <vt:variant>
        <vt:lpwstr>mailto:info@aemy.gr</vt:lpwstr>
      </vt:variant>
      <vt:variant>
        <vt:lpwstr/>
      </vt:variant>
      <vt:variant>
        <vt:i4>8060971</vt:i4>
      </vt:variant>
      <vt:variant>
        <vt:i4>0</vt:i4>
      </vt:variant>
      <vt:variant>
        <vt:i4>0</vt:i4>
      </vt:variant>
      <vt:variant>
        <vt:i4>5</vt:i4>
      </vt:variant>
      <vt:variant>
        <vt:lpwstr>http://www.aemy.gr/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POLYCLINIC</dc:creator>
  <cp:lastModifiedBy>Magdalini Rekliti</cp:lastModifiedBy>
  <cp:revision>4</cp:revision>
  <cp:lastPrinted>2026-06-16T07:52:00Z</cp:lastPrinted>
  <dcterms:created xsi:type="dcterms:W3CDTF">2026-10-09T12:50:00Z</dcterms:created>
  <dcterms:modified xsi:type="dcterms:W3CDTF">2026-10-09T12:52:00Z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