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C95B" w14:textId="77777777" w:rsidR="009B01E7" w:rsidRDefault="009B01E7" w:rsidP="00A311FF">
      <w:pPr>
        <w:rPr>
          <w:lang w:val="el-GR"/>
        </w:rPr>
      </w:pPr>
    </w:p>
    <w:p w14:paraId="0E8F9F1F" w14:textId="77777777" w:rsidR="000436F7" w:rsidRDefault="00D348BE" w:rsidP="00A311FF">
      <w:pPr>
        <w:rPr>
          <w:lang w:val="el-GR"/>
        </w:rPr>
      </w:pPr>
      <w:r>
        <w:rPr>
          <w:noProof/>
          <w:lang w:val="el-GR"/>
        </w:rPr>
        <w:drawing>
          <wp:inline distT="0" distB="0" distL="0" distR="0" wp14:anchorId="378FC85E" wp14:editId="2339191F">
            <wp:extent cx="5600700" cy="1543050"/>
            <wp:effectExtent l="0" t="0" r="0" b="0"/>
            <wp:docPr id="2" name="Εικόνα 2" descr="\\192.168.1.1\Common\1 NEW FOLDER ELENI THE GREAT 2\ΕΝΩΣΗ ΕΛΕΥΘΕΡΟΕΠΑΓΓΕΛΜΑΤΙΩΝ ΚΑΡΔΙΟΛΟΓΩΝ ΕΛΛΑΔΟΣ\ΣΥΝΕΔΡΙΑ\LOGO\εκε-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Common\1 NEW FOLDER ELENI THE GREAT 2\ΕΝΩΣΗ ΕΛΕΥΘΕΡΟΕΠΑΓΓΕΛΜΑΤΙΩΝ ΚΑΡΔΙΟΛΟΓΩΝ ΕΛΛΑΔΟΣ\ΣΥΝΕΔΡΙΑ\LOGO\εκε-ful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1995" cy="1546162"/>
                    </a:xfrm>
                    <a:prstGeom prst="rect">
                      <a:avLst/>
                    </a:prstGeom>
                    <a:noFill/>
                    <a:ln>
                      <a:noFill/>
                    </a:ln>
                  </pic:spPr>
                </pic:pic>
              </a:graphicData>
            </a:graphic>
          </wp:inline>
        </w:drawing>
      </w:r>
    </w:p>
    <w:p w14:paraId="36D833CA" w14:textId="77777777" w:rsidR="000436F7" w:rsidRDefault="000436F7" w:rsidP="00A311FF">
      <w:pPr>
        <w:rPr>
          <w:lang w:val="el-GR"/>
        </w:rPr>
      </w:pPr>
    </w:p>
    <w:p w14:paraId="1F47A9D2" w14:textId="77777777" w:rsidR="000436F7" w:rsidRDefault="000436F7" w:rsidP="00A311FF">
      <w:pPr>
        <w:rPr>
          <w:lang w:val="el-GR"/>
        </w:rPr>
      </w:pPr>
    </w:p>
    <w:p w14:paraId="777C53F1" w14:textId="77777777" w:rsidR="006577E5" w:rsidRPr="00831DEC" w:rsidRDefault="006577E5" w:rsidP="006577E5">
      <w:pPr>
        <w:rPr>
          <w:color w:val="0F243E" w:themeColor="text2" w:themeShade="80"/>
        </w:rPr>
      </w:pPr>
    </w:p>
    <w:p w14:paraId="77AD3F48" w14:textId="358C39C5" w:rsidR="006577E5" w:rsidRPr="00BA645D" w:rsidRDefault="006577E5" w:rsidP="006577E5">
      <w:pPr>
        <w:rPr>
          <w:color w:val="0F243E" w:themeColor="text2" w:themeShade="80"/>
          <w:sz w:val="24"/>
          <w:szCs w:val="24"/>
          <w:lang w:val="el-GR"/>
        </w:rPr>
      </w:pPr>
      <w:r w:rsidRPr="00831DEC">
        <w:rPr>
          <w:color w:val="0F243E" w:themeColor="text2" w:themeShade="80"/>
        </w:rPr>
        <w:tab/>
      </w:r>
      <w:r w:rsidRPr="00831DEC">
        <w:rPr>
          <w:color w:val="0F243E" w:themeColor="text2" w:themeShade="80"/>
        </w:rPr>
        <w:tab/>
      </w:r>
      <w:r w:rsidRPr="00831DEC">
        <w:rPr>
          <w:color w:val="0F243E" w:themeColor="text2" w:themeShade="80"/>
        </w:rPr>
        <w:tab/>
      </w:r>
      <w:r w:rsidRPr="00831DEC">
        <w:rPr>
          <w:color w:val="0F243E" w:themeColor="text2" w:themeShade="80"/>
        </w:rPr>
        <w:tab/>
      </w:r>
      <w:r w:rsidRPr="00831DEC">
        <w:rPr>
          <w:color w:val="0F243E" w:themeColor="text2" w:themeShade="80"/>
        </w:rPr>
        <w:tab/>
      </w:r>
      <w:r w:rsidRPr="00831DEC">
        <w:rPr>
          <w:color w:val="0F243E" w:themeColor="text2" w:themeShade="80"/>
        </w:rPr>
        <w:tab/>
      </w:r>
      <w:r w:rsidRPr="00831DEC">
        <w:rPr>
          <w:color w:val="0F243E" w:themeColor="text2" w:themeShade="80"/>
        </w:rPr>
        <w:tab/>
      </w:r>
      <w:r w:rsidRPr="00831DEC">
        <w:rPr>
          <w:color w:val="0F243E" w:themeColor="text2" w:themeShade="80"/>
        </w:rPr>
        <w:tab/>
      </w:r>
      <w:r w:rsidRPr="00831DEC">
        <w:rPr>
          <w:color w:val="0F243E" w:themeColor="text2" w:themeShade="80"/>
        </w:rPr>
        <w:tab/>
      </w:r>
      <w:r w:rsidRPr="00831DEC">
        <w:rPr>
          <w:color w:val="0F243E" w:themeColor="text2" w:themeShade="80"/>
        </w:rPr>
        <w:tab/>
      </w:r>
      <w:r w:rsidRPr="00831DEC">
        <w:rPr>
          <w:color w:val="0F243E" w:themeColor="text2" w:themeShade="80"/>
          <w:sz w:val="24"/>
          <w:szCs w:val="24"/>
          <w:lang w:val="el-GR"/>
        </w:rPr>
        <w:t xml:space="preserve">Αθήνα </w:t>
      </w:r>
      <w:r w:rsidR="001968BE" w:rsidRPr="00BA645D">
        <w:rPr>
          <w:color w:val="0F243E" w:themeColor="text2" w:themeShade="80"/>
          <w:sz w:val="24"/>
          <w:szCs w:val="24"/>
          <w:lang w:val="el-GR"/>
        </w:rPr>
        <w:t xml:space="preserve"> </w:t>
      </w:r>
      <w:r w:rsidR="00BA645D">
        <w:rPr>
          <w:color w:val="0F243E" w:themeColor="text2" w:themeShade="80"/>
          <w:sz w:val="24"/>
          <w:szCs w:val="24"/>
          <w:lang w:val="el-GR"/>
        </w:rPr>
        <w:t>20/05/2025</w:t>
      </w:r>
    </w:p>
    <w:p w14:paraId="118563A5" w14:textId="77777777" w:rsidR="00ED6DC3" w:rsidRPr="001968BE" w:rsidRDefault="00ED6DC3" w:rsidP="006577E5">
      <w:pPr>
        <w:rPr>
          <w:color w:val="0F243E" w:themeColor="text2" w:themeShade="80"/>
          <w:sz w:val="24"/>
          <w:szCs w:val="24"/>
          <w:lang w:val="el-GR"/>
        </w:rPr>
      </w:pPr>
    </w:p>
    <w:p w14:paraId="57929335" w14:textId="77777777" w:rsidR="006577E5" w:rsidRPr="00831DEC" w:rsidRDefault="006577E5" w:rsidP="006577E5">
      <w:pPr>
        <w:rPr>
          <w:color w:val="0F243E" w:themeColor="text2" w:themeShade="80"/>
          <w:sz w:val="24"/>
          <w:szCs w:val="24"/>
          <w:lang w:val="el-GR"/>
        </w:rPr>
      </w:pPr>
    </w:p>
    <w:p w14:paraId="2D263039" w14:textId="2CC4E730" w:rsidR="006577E5" w:rsidRDefault="00BA645D" w:rsidP="006577E5">
      <w:pPr>
        <w:rPr>
          <w:color w:val="0F243E" w:themeColor="text2" w:themeShade="80"/>
          <w:sz w:val="24"/>
          <w:szCs w:val="24"/>
          <w:lang w:val="el-GR"/>
        </w:rPr>
      </w:pPr>
      <w:r>
        <w:rPr>
          <w:color w:val="0F243E" w:themeColor="text2" w:themeShade="80"/>
          <w:sz w:val="24"/>
          <w:szCs w:val="24"/>
          <w:lang w:val="el-GR"/>
        </w:rPr>
        <w:t xml:space="preserve">Προς: Υπουργό Υγείας </w:t>
      </w:r>
      <w:proofErr w:type="spellStart"/>
      <w:r>
        <w:rPr>
          <w:color w:val="0F243E" w:themeColor="text2" w:themeShade="80"/>
          <w:sz w:val="24"/>
          <w:szCs w:val="24"/>
          <w:lang w:val="el-GR"/>
        </w:rPr>
        <w:t>κ.Γεωργιάδη</w:t>
      </w:r>
      <w:proofErr w:type="spellEnd"/>
      <w:r>
        <w:rPr>
          <w:color w:val="0F243E" w:themeColor="text2" w:themeShade="80"/>
          <w:sz w:val="24"/>
          <w:szCs w:val="24"/>
          <w:lang w:val="el-GR"/>
        </w:rPr>
        <w:t xml:space="preserve"> Άδωνι</w:t>
      </w:r>
    </w:p>
    <w:p w14:paraId="481D5F5D" w14:textId="77777777" w:rsidR="00BA645D" w:rsidRDefault="00BA645D" w:rsidP="006577E5">
      <w:pPr>
        <w:rPr>
          <w:color w:val="0F243E" w:themeColor="text2" w:themeShade="80"/>
          <w:sz w:val="24"/>
          <w:szCs w:val="24"/>
          <w:lang w:val="el-GR"/>
        </w:rPr>
      </w:pPr>
    </w:p>
    <w:p w14:paraId="1C2AB056" w14:textId="77777777" w:rsidR="00BA645D" w:rsidRDefault="00BA645D" w:rsidP="006577E5">
      <w:pPr>
        <w:rPr>
          <w:color w:val="0F243E" w:themeColor="text2" w:themeShade="80"/>
          <w:sz w:val="24"/>
          <w:szCs w:val="24"/>
          <w:lang w:val="el-GR"/>
        </w:rPr>
      </w:pPr>
    </w:p>
    <w:p w14:paraId="26179814" w14:textId="77777777" w:rsidR="00BA645D" w:rsidRDefault="00BA645D" w:rsidP="00BA645D">
      <w:pPr>
        <w:jc w:val="center"/>
        <w:rPr>
          <w:b/>
          <w:bCs/>
          <w:color w:val="0F243E" w:themeColor="text2" w:themeShade="80"/>
          <w:sz w:val="28"/>
          <w:szCs w:val="28"/>
          <w:lang w:val="el-GR"/>
        </w:rPr>
      </w:pPr>
      <w:r w:rsidRPr="00BA645D">
        <w:rPr>
          <w:b/>
          <w:bCs/>
          <w:color w:val="0F243E" w:themeColor="text2" w:themeShade="80"/>
          <w:sz w:val="28"/>
          <w:szCs w:val="28"/>
          <w:lang w:val="el-GR"/>
        </w:rPr>
        <w:t>Θέμα:</w:t>
      </w:r>
      <w:r>
        <w:rPr>
          <w:b/>
          <w:bCs/>
          <w:color w:val="0F243E" w:themeColor="text2" w:themeShade="80"/>
          <w:sz w:val="28"/>
          <w:szCs w:val="28"/>
          <w:lang w:val="el-GR"/>
        </w:rPr>
        <w:t xml:space="preserve"> </w:t>
      </w:r>
      <w:r w:rsidRPr="00BA645D">
        <w:rPr>
          <w:b/>
          <w:bCs/>
          <w:color w:val="0F243E" w:themeColor="text2" w:themeShade="80"/>
          <w:sz w:val="28"/>
          <w:szCs w:val="28"/>
          <w:lang w:val="el-GR"/>
        </w:rPr>
        <w:t xml:space="preserve">Κατάργηση αποστολής φυσικού αρχείου </w:t>
      </w:r>
      <w:proofErr w:type="spellStart"/>
      <w:r w:rsidRPr="00BA645D">
        <w:rPr>
          <w:b/>
          <w:bCs/>
          <w:color w:val="0F243E" w:themeColor="text2" w:themeShade="80"/>
          <w:sz w:val="28"/>
          <w:szCs w:val="28"/>
          <w:lang w:val="el-GR"/>
        </w:rPr>
        <w:t>απο</w:t>
      </w:r>
      <w:proofErr w:type="spellEnd"/>
      <w:r w:rsidRPr="00BA645D">
        <w:rPr>
          <w:b/>
          <w:bCs/>
          <w:color w:val="0F243E" w:themeColor="text2" w:themeShade="80"/>
          <w:sz w:val="28"/>
          <w:szCs w:val="28"/>
          <w:lang w:val="el-GR"/>
        </w:rPr>
        <w:t>́ τους συμβεβλημένους με ΕΟΠΥΥ ιατρούς</w:t>
      </w:r>
    </w:p>
    <w:p w14:paraId="01745C46" w14:textId="77777777" w:rsidR="00BA645D" w:rsidRDefault="00BA645D" w:rsidP="00BA645D">
      <w:pPr>
        <w:jc w:val="both"/>
        <w:rPr>
          <w:b/>
          <w:bCs/>
          <w:color w:val="0F243E" w:themeColor="text2" w:themeShade="80"/>
          <w:sz w:val="28"/>
          <w:szCs w:val="28"/>
          <w:lang w:val="el-GR"/>
        </w:rPr>
      </w:pPr>
    </w:p>
    <w:p w14:paraId="2F58B309" w14:textId="77777777" w:rsidR="00BA645D" w:rsidRDefault="00BA645D" w:rsidP="00BA645D">
      <w:pPr>
        <w:jc w:val="both"/>
        <w:rPr>
          <w:color w:val="0F243E" w:themeColor="text2" w:themeShade="80"/>
          <w:sz w:val="24"/>
          <w:szCs w:val="24"/>
          <w:lang w:val="el-GR"/>
        </w:rPr>
      </w:pPr>
      <w:r w:rsidRPr="00BA645D">
        <w:rPr>
          <w:color w:val="0F243E" w:themeColor="text2" w:themeShade="80"/>
          <w:sz w:val="24"/>
          <w:szCs w:val="24"/>
          <w:lang w:val="el-GR"/>
        </w:rPr>
        <w:t>Αξιότιμε κύριε υπουργέ</w:t>
      </w:r>
      <w:r>
        <w:rPr>
          <w:color w:val="0F243E" w:themeColor="text2" w:themeShade="80"/>
          <w:sz w:val="24"/>
          <w:szCs w:val="24"/>
          <w:lang w:val="el-GR"/>
        </w:rPr>
        <w:t>,</w:t>
      </w:r>
    </w:p>
    <w:p w14:paraId="4EB01643" w14:textId="77777777" w:rsidR="00BA645D" w:rsidRDefault="00BA645D" w:rsidP="00BA645D">
      <w:pPr>
        <w:jc w:val="both"/>
        <w:rPr>
          <w:color w:val="0F243E" w:themeColor="text2" w:themeShade="80"/>
          <w:sz w:val="24"/>
          <w:szCs w:val="24"/>
          <w:lang w:val="el-GR"/>
        </w:rPr>
      </w:pPr>
      <w:r w:rsidRPr="00BA645D">
        <w:rPr>
          <w:color w:val="0F243E" w:themeColor="text2" w:themeShade="80"/>
          <w:sz w:val="24"/>
          <w:szCs w:val="24"/>
          <w:lang w:val="el-GR"/>
        </w:rPr>
        <w:br/>
        <w:t>Η εφαρμογή της πληροφορικής και της τεχνολογίας στην ιατρική έχει δημιουργήσει νέες δυνατότητες για την καλύτερη εφαρμογή τους στην καθημερινή λειτουργία των ιατρείων και εργαστηρίων.</w:t>
      </w:r>
      <w:r w:rsidRPr="00BA645D">
        <w:rPr>
          <w:color w:val="0F243E" w:themeColor="text2" w:themeShade="80"/>
          <w:sz w:val="24"/>
          <w:szCs w:val="24"/>
          <w:lang w:val="el-GR"/>
        </w:rPr>
        <w:br/>
        <w:t xml:space="preserve">Στα πλαίσια αυτά θεωρούμε ότι η υποβολή του φυσικού αρχείου </w:t>
      </w:r>
      <w:r w:rsidRPr="00BA645D">
        <w:rPr>
          <w:color w:val="0F243E" w:themeColor="text2" w:themeShade="80"/>
          <w:sz w:val="24"/>
          <w:szCs w:val="24"/>
          <w:lang w:val="el-GR"/>
        </w:rPr>
        <w:t>από</w:t>
      </w:r>
      <w:r w:rsidRPr="00BA645D">
        <w:rPr>
          <w:color w:val="0F243E" w:themeColor="text2" w:themeShade="80"/>
          <w:sz w:val="24"/>
          <w:szCs w:val="24"/>
          <w:lang w:val="el-GR"/>
        </w:rPr>
        <w:t xml:space="preserve"> τους συμβεβλημένους με τον ΕΟΠΠΥ ιατρούς και εργαστήρια είτε ως φυσικά είτε ως νομικά πρόσωπα είτε των επισκέψεων είτε των ιατρικών εξετάσεων και πράξεων είναι πλέον αναχρονιστική και δεν προσφέρει κανένα όφελος στους ελέγχους που διενεργούνται πλέον με την χρήση της </w:t>
      </w:r>
      <w:r w:rsidRPr="00BA645D">
        <w:rPr>
          <w:color w:val="0F243E" w:themeColor="text2" w:themeShade="80"/>
          <w:sz w:val="24"/>
          <w:szCs w:val="24"/>
          <w:lang w:val="el-GR"/>
        </w:rPr>
        <w:t>τεχνολογίας</w:t>
      </w:r>
      <w:r w:rsidRPr="00BA645D">
        <w:rPr>
          <w:color w:val="0F243E" w:themeColor="text2" w:themeShade="80"/>
          <w:sz w:val="24"/>
          <w:szCs w:val="24"/>
          <w:lang w:val="el-GR"/>
        </w:rPr>
        <w:t>,</w:t>
      </w:r>
      <w:r>
        <w:rPr>
          <w:color w:val="0F243E" w:themeColor="text2" w:themeShade="80"/>
          <w:sz w:val="24"/>
          <w:szCs w:val="24"/>
          <w:lang w:val="el-GR"/>
        </w:rPr>
        <w:t xml:space="preserve"> </w:t>
      </w:r>
      <w:r w:rsidRPr="00BA645D">
        <w:rPr>
          <w:color w:val="0F243E" w:themeColor="text2" w:themeShade="80"/>
          <w:sz w:val="24"/>
          <w:szCs w:val="24"/>
          <w:lang w:val="el-GR"/>
        </w:rPr>
        <w:t>αλλά δυσκολεύει περισσότερο την λειτουργία των ιατρείων και εργαστηρίων και επιφέρει χάσιμο χρόνου και αύξηση κόστους από την αποστολή τους.</w:t>
      </w:r>
    </w:p>
    <w:p w14:paraId="20C56546" w14:textId="77777777" w:rsidR="00BA645D" w:rsidRDefault="00BA645D" w:rsidP="00BA645D">
      <w:pPr>
        <w:jc w:val="both"/>
        <w:rPr>
          <w:color w:val="0F243E" w:themeColor="text2" w:themeShade="80"/>
          <w:sz w:val="24"/>
          <w:szCs w:val="24"/>
          <w:lang w:val="el-GR"/>
        </w:rPr>
      </w:pPr>
      <w:r w:rsidRPr="00BA645D">
        <w:rPr>
          <w:color w:val="0F243E" w:themeColor="text2" w:themeShade="80"/>
          <w:sz w:val="24"/>
          <w:szCs w:val="24"/>
          <w:lang w:val="el-GR"/>
        </w:rPr>
        <w:br/>
      </w:r>
      <w:r w:rsidRPr="00BA645D">
        <w:rPr>
          <w:color w:val="0F243E" w:themeColor="text2" w:themeShade="80"/>
          <w:sz w:val="24"/>
          <w:szCs w:val="24"/>
          <w:lang w:val="el-GR"/>
        </w:rPr>
        <w:t>Θεωρούμε</w:t>
      </w:r>
      <w:r w:rsidRPr="00BA645D">
        <w:rPr>
          <w:color w:val="0F243E" w:themeColor="text2" w:themeShade="80"/>
          <w:sz w:val="24"/>
          <w:szCs w:val="24"/>
          <w:lang w:val="el-GR"/>
        </w:rPr>
        <w:t xml:space="preserve"> ότι με την αύξηση των </w:t>
      </w:r>
      <w:r w:rsidRPr="00BA645D">
        <w:rPr>
          <w:color w:val="0F243E" w:themeColor="text2" w:themeShade="80"/>
          <w:sz w:val="24"/>
          <w:szCs w:val="24"/>
          <w:lang w:val="el-GR"/>
        </w:rPr>
        <w:t>εφαρμογών</w:t>
      </w:r>
      <w:r w:rsidRPr="00BA645D">
        <w:rPr>
          <w:color w:val="0F243E" w:themeColor="text2" w:themeShade="80"/>
          <w:sz w:val="24"/>
          <w:szCs w:val="24"/>
          <w:lang w:val="el-GR"/>
        </w:rPr>
        <w:t xml:space="preserve"> της πληροφορικής στην Ιατρική θα πρέπει να καταργηθεί η αποστολή του φυσικού αρχείου</w:t>
      </w:r>
      <w:r>
        <w:rPr>
          <w:color w:val="0F243E" w:themeColor="text2" w:themeShade="80"/>
          <w:sz w:val="24"/>
          <w:szCs w:val="24"/>
          <w:lang w:val="el-GR"/>
        </w:rPr>
        <w:t>.</w:t>
      </w:r>
    </w:p>
    <w:p w14:paraId="47EE9B7F" w14:textId="77777777" w:rsidR="00BA645D" w:rsidRDefault="00BA645D" w:rsidP="00BA645D">
      <w:pPr>
        <w:jc w:val="both"/>
        <w:rPr>
          <w:color w:val="0F243E" w:themeColor="text2" w:themeShade="80"/>
          <w:sz w:val="24"/>
          <w:szCs w:val="24"/>
          <w:lang w:val="el-GR"/>
        </w:rPr>
      </w:pPr>
      <w:r w:rsidRPr="00BA645D">
        <w:rPr>
          <w:color w:val="0F243E" w:themeColor="text2" w:themeShade="80"/>
          <w:sz w:val="24"/>
          <w:szCs w:val="24"/>
          <w:lang w:val="el-GR"/>
        </w:rPr>
        <w:br/>
        <w:t>Το ανωτέρω μέτρο είχε εφαρμοστεί χωρίς κανένα πρόβλημα από τις αρχές δεκαετίας του 2010 και στο</w:t>
      </w:r>
      <w:r>
        <w:rPr>
          <w:color w:val="0F243E" w:themeColor="text2" w:themeShade="80"/>
          <w:sz w:val="24"/>
          <w:szCs w:val="24"/>
          <w:lang w:val="el-GR"/>
        </w:rPr>
        <w:t>ν</w:t>
      </w:r>
      <w:r w:rsidRPr="00BA645D">
        <w:rPr>
          <w:color w:val="0F243E" w:themeColor="text2" w:themeShade="80"/>
          <w:sz w:val="24"/>
          <w:szCs w:val="24"/>
          <w:lang w:val="el-GR"/>
        </w:rPr>
        <w:t xml:space="preserve"> </w:t>
      </w:r>
      <w:r>
        <w:rPr>
          <w:color w:val="0F243E" w:themeColor="text2" w:themeShade="80"/>
          <w:sz w:val="24"/>
          <w:szCs w:val="24"/>
          <w:lang w:val="el-GR"/>
        </w:rPr>
        <w:t>Οίκο</w:t>
      </w:r>
      <w:r w:rsidRPr="00BA645D">
        <w:rPr>
          <w:color w:val="0F243E" w:themeColor="text2" w:themeShade="80"/>
          <w:sz w:val="24"/>
          <w:szCs w:val="24"/>
          <w:lang w:val="el-GR"/>
        </w:rPr>
        <w:t xml:space="preserve"> </w:t>
      </w:r>
      <w:proofErr w:type="spellStart"/>
      <w:r w:rsidRPr="00BA645D">
        <w:rPr>
          <w:color w:val="0F243E" w:themeColor="text2" w:themeShade="80"/>
          <w:sz w:val="24"/>
          <w:szCs w:val="24"/>
          <w:lang w:val="el-GR"/>
        </w:rPr>
        <w:t>Ναύτου</w:t>
      </w:r>
      <w:proofErr w:type="spellEnd"/>
      <w:r w:rsidRPr="00BA645D">
        <w:rPr>
          <w:color w:val="0F243E" w:themeColor="text2" w:themeShade="80"/>
          <w:sz w:val="24"/>
          <w:szCs w:val="24"/>
          <w:lang w:val="el-GR"/>
        </w:rPr>
        <w:t xml:space="preserve"> με άριστα αποτελέσματα</w:t>
      </w:r>
      <w:r>
        <w:rPr>
          <w:color w:val="0F243E" w:themeColor="text2" w:themeShade="80"/>
          <w:sz w:val="24"/>
          <w:szCs w:val="24"/>
          <w:lang w:val="el-GR"/>
        </w:rPr>
        <w:t>.</w:t>
      </w:r>
    </w:p>
    <w:p w14:paraId="03C4C6FD" w14:textId="38454C65" w:rsidR="0037722A" w:rsidRDefault="00BA645D" w:rsidP="00BA645D">
      <w:pPr>
        <w:jc w:val="both"/>
        <w:rPr>
          <w:sz w:val="24"/>
          <w:szCs w:val="24"/>
          <w:lang w:val="el-GR"/>
        </w:rPr>
      </w:pPr>
      <w:r w:rsidRPr="00BA645D">
        <w:rPr>
          <w:color w:val="0F243E" w:themeColor="text2" w:themeShade="80"/>
          <w:sz w:val="24"/>
          <w:szCs w:val="24"/>
          <w:lang w:val="el-GR"/>
        </w:rPr>
        <w:br/>
        <w:t>Παρακαλούμε για τις ενέργειες σας για την κατάργηση της αποστολής του φυσικού αρχείου επισκέψεων πράξεων και εργαστηριακών εξετάσεων των συμβεβλημένων ιατρών με ΕΟΠΥΥ προκειμένου να πληρωθούν.</w:t>
      </w:r>
    </w:p>
    <w:p w14:paraId="75210AA5" w14:textId="77777777" w:rsidR="0037722A" w:rsidRDefault="0037722A" w:rsidP="00D348BE">
      <w:pPr>
        <w:rPr>
          <w:sz w:val="24"/>
          <w:szCs w:val="24"/>
          <w:lang w:val="el-GR"/>
        </w:rPr>
      </w:pPr>
    </w:p>
    <w:p w14:paraId="5ECA9665" w14:textId="77777777" w:rsidR="0037722A" w:rsidRDefault="0037722A" w:rsidP="00D348BE">
      <w:pPr>
        <w:rPr>
          <w:sz w:val="24"/>
          <w:szCs w:val="24"/>
          <w:lang w:val="el-GR"/>
        </w:rPr>
      </w:pPr>
    </w:p>
    <w:p w14:paraId="3B875CE2" w14:textId="77777777" w:rsidR="00D348BE" w:rsidRPr="00C5591C" w:rsidRDefault="00D348BE" w:rsidP="00D348BE">
      <w:pPr>
        <w:pStyle w:val="a4"/>
        <w:ind w:right="-284"/>
        <w:jc w:val="both"/>
        <w:rPr>
          <w:sz w:val="26"/>
          <w:szCs w:val="26"/>
          <w:lang w:val="el-GR"/>
        </w:rPr>
      </w:pPr>
    </w:p>
    <w:p w14:paraId="53031029" w14:textId="77777777" w:rsidR="0017118A" w:rsidRDefault="00682DAE" w:rsidP="00D348BE">
      <w:pPr>
        <w:pStyle w:val="a4"/>
        <w:ind w:left="-851" w:right="-766"/>
        <w:rPr>
          <w:sz w:val="28"/>
          <w:lang w:val="el-GR"/>
        </w:rPr>
      </w:pPr>
      <w:r>
        <w:rPr>
          <w:sz w:val="22"/>
          <w:szCs w:val="22"/>
          <w:lang w:val="el-GR"/>
        </w:rPr>
        <w:t xml:space="preserve">        </w:t>
      </w:r>
      <w:r w:rsidR="0017118A">
        <w:rPr>
          <w:sz w:val="26"/>
          <w:szCs w:val="26"/>
          <w:lang w:val="el-GR"/>
        </w:rPr>
        <w:t xml:space="preserve">              </w:t>
      </w:r>
      <w:r w:rsidR="00EA254F" w:rsidRPr="00EA254F">
        <w:rPr>
          <w:sz w:val="26"/>
          <w:szCs w:val="26"/>
          <w:lang w:val="el-GR"/>
        </w:rPr>
        <w:t>.</w:t>
      </w:r>
      <w:r w:rsidR="009F2CD2">
        <w:rPr>
          <w:noProof/>
          <w:sz w:val="32"/>
          <w:szCs w:val="32"/>
          <w:lang w:val="el-GR"/>
        </w:rPr>
        <w:drawing>
          <wp:inline distT="0" distB="0" distL="0" distR="0" wp14:anchorId="6E4181C6" wp14:editId="621C8409">
            <wp:extent cx="5310735" cy="1828800"/>
            <wp:effectExtent l="19050" t="0" r="421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5310735" cy="1828800"/>
                    </a:xfrm>
                    <a:prstGeom prst="rect">
                      <a:avLst/>
                    </a:prstGeom>
                    <a:noFill/>
                    <a:ln w="9525">
                      <a:noFill/>
                      <a:miter lim="800000"/>
                      <a:headEnd/>
                      <a:tailEnd/>
                    </a:ln>
                  </pic:spPr>
                </pic:pic>
              </a:graphicData>
            </a:graphic>
          </wp:inline>
        </w:drawing>
      </w:r>
      <w:r w:rsidR="009F2CD2">
        <w:rPr>
          <w:sz w:val="28"/>
          <w:lang w:val="el-GR"/>
        </w:rPr>
        <w:t xml:space="preserve"> </w:t>
      </w:r>
    </w:p>
    <w:sectPr w:rsidR="0017118A" w:rsidSect="008B284A">
      <w:pgSz w:w="11906" w:h="16838"/>
      <w:pgMar w:top="709" w:right="1133"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746FD"/>
    <w:multiLevelType w:val="hybridMultilevel"/>
    <w:tmpl w:val="D73EE4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868114B"/>
    <w:multiLevelType w:val="hybridMultilevel"/>
    <w:tmpl w:val="5D10A6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BA63D87"/>
    <w:multiLevelType w:val="hybridMultilevel"/>
    <w:tmpl w:val="E0E89F14"/>
    <w:lvl w:ilvl="0" w:tplc="28861A6C">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05543735">
    <w:abstractNumId w:val="2"/>
  </w:num>
  <w:num w:numId="2" w16cid:durableId="1694071040">
    <w:abstractNumId w:val="0"/>
  </w:num>
  <w:num w:numId="3" w16cid:durableId="17033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000"/>
    <w:rsid w:val="00012B9A"/>
    <w:rsid w:val="00025B6A"/>
    <w:rsid w:val="00035BD1"/>
    <w:rsid w:val="00036B7F"/>
    <w:rsid w:val="0003756C"/>
    <w:rsid w:val="000436F7"/>
    <w:rsid w:val="00043BE9"/>
    <w:rsid w:val="000462A2"/>
    <w:rsid w:val="0006307E"/>
    <w:rsid w:val="00066A0B"/>
    <w:rsid w:val="00084AD6"/>
    <w:rsid w:val="00093F0C"/>
    <w:rsid w:val="000A3B28"/>
    <w:rsid w:val="000C1697"/>
    <w:rsid w:val="000C6776"/>
    <w:rsid w:val="000E2A0C"/>
    <w:rsid w:val="000F755D"/>
    <w:rsid w:val="001006BD"/>
    <w:rsid w:val="001014EF"/>
    <w:rsid w:val="0012088C"/>
    <w:rsid w:val="001322AD"/>
    <w:rsid w:val="001338B2"/>
    <w:rsid w:val="001342BF"/>
    <w:rsid w:val="0015455A"/>
    <w:rsid w:val="001672F8"/>
    <w:rsid w:val="0017118A"/>
    <w:rsid w:val="001767B2"/>
    <w:rsid w:val="00182536"/>
    <w:rsid w:val="001968BE"/>
    <w:rsid w:val="001A3DE6"/>
    <w:rsid w:val="001C0A74"/>
    <w:rsid w:val="001C2A3D"/>
    <w:rsid w:val="001C5CC9"/>
    <w:rsid w:val="001C7B07"/>
    <w:rsid w:val="001D5BC7"/>
    <w:rsid w:val="002076AA"/>
    <w:rsid w:val="002151FC"/>
    <w:rsid w:val="00220B4D"/>
    <w:rsid w:val="00220F36"/>
    <w:rsid w:val="0022446E"/>
    <w:rsid w:val="00227F9B"/>
    <w:rsid w:val="002441BE"/>
    <w:rsid w:val="002510CB"/>
    <w:rsid w:val="002656DB"/>
    <w:rsid w:val="0027271A"/>
    <w:rsid w:val="00275236"/>
    <w:rsid w:val="0028630C"/>
    <w:rsid w:val="002C733A"/>
    <w:rsid w:val="002D0F9C"/>
    <w:rsid w:val="002D51A2"/>
    <w:rsid w:val="002E0EE1"/>
    <w:rsid w:val="002E2F38"/>
    <w:rsid w:val="002E6F7E"/>
    <w:rsid w:val="00316B73"/>
    <w:rsid w:val="00320AAA"/>
    <w:rsid w:val="00331964"/>
    <w:rsid w:val="0033744D"/>
    <w:rsid w:val="0036105B"/>
    <w:rsid w:val="00363000"/>
    <w:rsid w:val="00366C4F"/>
    <w:rsid w:val="00371EF4"/>
    <w:rsid w:val="0037722A"/>
    <w:rsid w:val="00383205"/>
    <w:rsid w:val="00384724"/>
    <w:rsid w:val="003D3703"/>
    <w:rsid w:val="00402D2F"/>
    <w:rsid w:val="00405580"/>
    <w:rsid w:val="00412A37"/>
    <w:rsid w:val="0041622F"/>
    <w:rsid w:val="00430497"/>
    <w:rsid w:val="004331D8"/>
    <w:rsid w:val="00442E3A"/>
    <w:rsid w:val="0045728F"/>
    <w:rsid w:val="00461BD7"/>
    <w:rsid w:val="00462D60"/>
    <w:rsid w:val="004B2D12"/>
    <w:rsid w:val="004B587C"/>
    <w:rsid w:val="004C3F72"/>
    <w:rsid w:val="004C4797"/>
    <w:rsid w:val="004E1C9F"/>
    <w:rsid w:val="004E6371"/>
    <w:rsid w:val="00500F70"/>
    <w:rsid w:val="00502144"/>
    <w:rsid w:val="00511814"/>
    <w:rsid w:val="005150D7"/>
    <w:rsid w:val="0051596B"/>
    <w:rsid w:val="00525680"/>
    <w:rsid w:val="00526DDC"/>
    <w:rsid w:val="00527A5E"/>
    <w:rsid w:val="00541A18"/>
    <w:rsid w:val="00551C3F"/>
    <w:rsid w:val="00553A76"/>
    <w:rsid w:val="005543AD"/>
    <w:rsid w:val="005C1347"/>
    <w:rsid w:val="005F5B15"/>
    <w:rsid w:val="006058ED"/>
    <w:rsid w:val="00607368"/>
    <w:rsid w:val="00610A92"/>
    <w:rsid w:val="006127C6"/>
    <w:rsid w:val="00626489"/>
    <w:rsid w:val="006408A9"/>
    <w:rsid w:val="00647515"/>
    <w:rsid w:val="006577E5"/>
    <w:rsid w:val="00682974"/>
    <w:rsid w:val="00682DAE"/>
    <w:rsid w:val="006B67DC"/>
    <w:rsid w:val="006B7F62"/>
    <w:rsid w:val="006D5D7E"/>
    <w:rsid w:val="006D63BF"/>
    <w:rsid w:val="006F00F7"/>
    <w:rsid w:val="00715E4F"/>
    <w:rsid w:val="00725086"/>
    <w:rsid w:val="007312E6"/>
    <w:rsid w:val="00745C10"/>
    <w:rsid w:val="00764EDA"/>
    <w:rsid w:val="007950AD"/>
    <w:rsid w:val="007A115E"/>
    <w:rsid w:val="007C4AD2"/>
    <w:rsid w:val="007D6ED2"/>
    <w:rsid w:val="007F638E"/>
    <w:rsid w:val="008238C0"/>
    <w:rsid w:val="00825487"/>
    <w:rsid w:val="00831DEC"/>
    <w:rsid w:val="0085754D"/>
    <w:rsid w:val="00870F96"/>
    <w:rsid w:val="00890A49"/>
    <w:rsid w:val="00890AB1"/>
    <w:rsid w:val="008A1B2A"/>
    <w:rsid w:val="008A3DD4"/>
    <w:rsid w:val="008B284A"/>
    <w:rsid w:val="008C7531"/>
    <w:rsid w:val="008D6D30"/>
    <w:rsid w:val="008F4CF4"/>
    <w:rsid w:val="0091572D"/>
    <w:rsid w:val="009522FE"/>
    <w:rsid w:val="009709E8"/>
    <w:rsid w:val="0098729E"/>
    <w:rsid w:val="009B01E7"/>
    <w:rsid w:val="009D5211"/>
    <w:rsid w:val="009F2CD2"/>
    <w:rsid w:val="009F3BF0"/>
    <w:rsid w:val="009F61F6"/>
    <w:rsid w:val="00A00561"/>
    <w:rsid w:val="00A311FF"/>
    <w:rsid w:val="00AA7462"/>
    <w:rsid w:val="00AB1E2A"/>
    <w:rsid w:val="00AC6EE9"/>
    <w:rsid w:val="00AD18F2"/>
    <w:rsid w:val="00AE5A80"/>
    <w:rsid w:val="00AF4D0D"/>
    <w:rsid w:val="00B00E49"/>
    <w:rsid w:val="00B0521F"/>
    <w:rsid w:val="00B13645"/>
    <w:rsid w:val="00B32556"/>
    <w:rsid w:val="00B37C9C"/>
    <w:rsid w:val="00B5791A"/>
    <w:rsid w:val="00B648C4"/>
    <w:rsid w:val="00B72D13"/>
    <w:rsid w:val="00B81CC7"/>
    <w:rsid w:val="00B83704"/>
    <w:rsid w:val="00B917B9"/>
    <w:rsid w:val="00BA26CF"/>
    <w:rsid w:val="00BA645D"/>
    <w:rsid w:val="00BD0393"/>
    <w:rsid w:val="00BE3A48"/>
    <w:rsid w:val="00BE781B"/>
    <w:rsid w:val="00C008F7"/>
    <w:rsid w:val="00C03C7F"/>
    <w:rsid w:val="00C15BD7"/>
    <w:rsid w:val="00C2234B"/>
    <w:rsid w:val="00C61DCF"/>
    <w:rsid w:val="00C66332"/>
    <w:rsid w:val="00C7111B"/>
    <w:rsid w:val="00C830F1"/>
    <w:rsid w:val="00C84191"/>
    <w:rsid w:val="00C843BB"/>
    <w:rsid w:val="00C97CBC"/>
    <w:rsid w:val="00CA6914"/>
    <w:rsid w:val="00CC05C0"/>
    <w:rsid w:val="00CC65D6"/>
    <w:rsid w:val="00CD7A63"/>
    <w:rsid w:val="00CD7ED6"/>
    <w:rsid w:val="00CE7D5D"/>
    <w:rsid w:val="00CF61B4"/>
    <w:rsid w:val="00D03ED0"/>
    <w:rsid w:val="00D1143B"/>
    <w:rsid w:val="00D309AA"/>
    <w:rsid w:val="00D32834"/>
    <w:rsid w:val="00D32957"/>
    <w:rsid w:val="00D348BE"/>
    <w:rsid w:val="00D34ED7"/>
    <w:rsid w:val="00D4174F"/>
    <w:rsid w:val="00D46848"/>
    <w:rsid w:val="00D47E4C"/>
    <w:rsid w:val="00D95EF9"/>
    <w:rsid w:val="00DA433A"/>
    <w:rsid w:val="00DB107C"/>
    <w:rsid w:val="00DB23A3"/>
    <w:rsid w:val="00DD78E2"/>
    <w:rsid w:val="00DE3302"/>
    <w:rsid w:val="00DE481E"/>
    <w:rsid w:val="00DF5F21"/>
    <w:rsid w:val="00E03A33"/>
    <w:rsid w:val="00E068C8"/>
    <w:rsid w:val="00E12C6A"/>
    <w:rsid w:val="00E42D56"/>
    <w:rsid w:val="00E55B90"/>
    <w:rsid w:val="00E644EF"/>
    <w:rsid w:val="00EA1A20"/>
    <w:rsid w:val="00EA254F"/>
    <w:rsid w:val="00EA4ECB"/>
    <w:rsid w:val="00EC1BCF"/>
    <w:rsid w:val="00EC2C3D"/>
    <w:rsid w:val="00EC30EA"/>
    <w:rsid w:val="00ED60FF"/>
    <w:rsid w:val="00ED6DC3"/>
    <w:rsid w:val="00F0687B"/>
    <w:rsid w:val="00F0763F"/>
    <w:rsid w:val="00F2028A"/>
    <w:rsid w:val="00F33924"/>
    <w:rsid w:val="00F56E6F"/>
    <w:rsid w:val="00F6644B"/>
    <w:rsid w:val="00F77ED6"/>
    <w:rsid w:val="00F91B05"/>
    <w:rsid w:val="00F97EA7"/>
    <w:rsid w:val="00FC5CC9"/>
    <w:rsid w:val="00FD3037"/>
    <w:rsid w:val="00FF30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9584"/>
  <w15:docId w15:val="{29FD7088-FFBB-421E-936C-A3486804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CD2"/>
    <w:pPr>
      <w:spacing w:after="0" w:line="240" w:lineRule="auto"/>
    </w:pPr>
    <w:rPr>
      <w:rFonts w:ascii="Times New Roman" w:eastAsia="Times New Roman" w:hAnsi="Times New Roman" w:cs="Times New Roman"/>
      <w:sz w:val="20"/>
      <w:szCs w:val="20"/>
      <w:lang w:val="en-US"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F2CD2"/>
    <w:rPr>
      <w:color w:val="0000FF" w:themeColor="hyperlink"/>
      <w:u w:val="single"/>
    </w:rPr>
  </w:style>
  <w:style w:type="paragraph" w:styleId="a3">
    <w:name w:val="Balloon Text"/>
    <w:basedOn w:val="a"/>
    <w:link w:val="Char"/>
    <w:uiPriority w:val="99"/>
    <w:semiHidden/>
    <w:unhideWhenUsed/>
    <w:rsid w:val="009F2CD2"/>
    <w:rPr>
      <w:rFonts w:ascii="Tahoma" w:hAnsi="Tahoma" w:cs="Tahoma"/>
      <w:sz w:val="16"/>
      <w:szCs w:val="16"/>
    </w:rPr>
  </w:style>
  <w:style w:type="character" w:customStyle="1" w:styleId="Char">
    <w:name w:val="Κείμενο πλαισίου Char"/>
    <w:basedOn w:val="a0"/>
    <w:link w:val="a3"/>
    <w:uiPriority w:val="99"/>
    <w:semiHidden/>
    <w:rsid w:val="009F2CD2"/>
    <w:rPr>
      <w:rFonts w:ascii="Tahoma" w:eastAsia="Times New Roman" w:hAnsi="Tahoma" w:cs="Tahoma"/>
      <w:sz w:val="16"/>
      <w:szCs w:val="16"/>
      <w:lang w:val="en-US" w:eastAsia="el-GR"/>
    </w:rPr>
  </w:style>
  <w:style w:type="paragraph" w:styleId="a4">
    <w:name w:val="No Spacing"/>
    <w:uiPriority w:val="1"/>
    <w:qFormat/>
    <w:rsid w:val="00F77ED6"/>
    <w:pPr>
      <w:spacing w:after="0" w:line="240" w:lineRule="auto"/>
    </w:pPr>
    <w:rPr>
      <w:rFonts w:ascii="Times New Roman" w:eastAsia="Times New Roman" w:hAnsi="Times New Roman" w:cs="Times New Roman"/>
      <w:sz w:val="20"/>
      <w:szCs w:val="20"/>
      <w:lang w:val="en-US" w:eastAsia="el-GR"/>
    </w:rPr>
  </w:style>
  <w:style w:type="paragraph" w:styleId="a5">
    <w:name w:val="List Paragraph"/>
    <w:basedOn w:val="a"/>
    <w:uiPriority w:val="34"/>
    <w:qFormat/>
    <w:rsid w:val="00F77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09745">
      <w:bodyDiv w:val="1"/>
      <w:marLeft w:val="0"/>
      <w:marRight w:val="0"/>
      <w:marTop w:val="0"/>
      <w:marBottom w:val="0"/>
      <w:divBdr>
        <w:top w:val="none" w:sz="0" w:space="0" w:color="auto"/>
        <w:left w:val="none" w:sz="0" w:space="0" w:color="auto"/>
        <w:bottom w:val="none" w:sz="0" w:space="0" w:color="auto"/>
        <w:right w:val="none" w:sz="0" w:space="0" w:color="auto"/>
      </w:divBdr>
    </w:div>
    <w:div w:id="1419401146">
      <w:bodyDiv w:val="1"/>
      <w:marLeft w:val="0"/>
      <w:marRight w:val="0"/>
      <w:marTop w:val="0"/>
      <w:marBottom w:val="0"/>
      <w:divBdr>
        <w:top w:val="none" w:sz="0" w:space="0" w:color="auto"/>
        <w:left w:val="none" w:sz="0" w:space="0" w:color="auto"/>
        <w:bottom w:val="none" w:sz="0" w:space="0" w:color="auto"/>
        <w:right w:val="none" w:sz="0" w:space="0" w:color="auto"/>
      </w:divBdr>
      <w:divsChild>
        <w:div w:id="2009943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9839">
      <w:bodyDiv w:val="1"/>
      <w:marLeft w:val="0"/>
      <w:marRight w:val="0"/>
      <w:marTop w:val="0"/>
      <w:marBottom w:val="0"/>
      <w:divBdr>
        <w:top w:val="none" w:sz="0" w:space="0" w:color="auto"/>
        <w:left w:val="none" w:sz="0" w:space="0" w:color="auto"/>
        <w:bottom w:val="none" w:sz="0" w:space="0" w:color="auto"/>
        <w:right w:val="none" w:sz="0" w:space="0" w:color="auto"/>
      </w:divBdr>
      <w:divsChild>
        <w:div w:id="908149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9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73457-B71B-432F-B116-3465F06A4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1142</Characters>
  <Application>Microsoft Office Word</Application>
  <DocSecurity>0</DocSecurity>
  <Lines>9</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Antzie</dc:creator>
  <cp:lastModifiedBy>ioannis epitropou</cp:lastModifiedBy>
  <cp:revision>2</cp:revision>
  <cp:lastPrinted>2019-09-04T08:26:00Z</cp:lastPrinted>
  <dcterms:created xsi:type="dcterms:W3CDTF">2025-05-20T20:12:00Z</dcterms:created>
  <dcterms:modified xsi:type="dcterms:W3CDTF">2025-05-20T20:12:00Z</dcterms:modified>
</cp:coreProperties>
</file>